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272" w:rsidRPr="009D0219" w:rsidRDefault="00F876CF" w:rsidP="00F876CF">
      <w:pPr>
        <w:spacing w:line="360" w:lineRule="auto"/>
        <w:contextualSpacing/>
        <w:jc w:val="center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b/>
          <w:bCs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376670" cy="8763105"/>
            <wp:effectExtent l="19050" t="0" r="5080" b="0"/>
            <wp:docPr id="3" name="Рисунок 3" descr="C:\Users\11\Desktop\программа развития\титульн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1\Desktop\программа развития\титульник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6670" cy="8763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57DA1" w:rsidRPr="009D0219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 xml:space="preserve">Паспорт программы развития МБДОУ </w:t>
      </w:r>
      <w:r w:rsidR="00041D26"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«</w:t>
      </w:r>
      <w:r w:rsidR="00857DA1"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Детский сад №1</w:t>
      </w:r>
      <w:r w:rsidR="00041D26"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32»</w:t>
      </w:r>
      <w:r w:rsidR="00857DA1" w:rsidRPr="009D0219">
        <w:rPr>
          <w:rFonts w:cstheme="minorHAnsi"/>
          <w:sz w:val="24"/>
          <w:szCs w:val="24"/>
          <w:lang w:val="ru-RU"/>
        </w:rPr>
        <w:br/>
      </w:r>
      <w:r w:rsidR="00857DA1"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на</w:t>
      </w:r>
      <w:r w:rsidR="004E4492" w:rsidRPr="009D0219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2021</w:t>
      </w:r>
      <w:r w:rsidR="00857DA1"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–</w:t>
      </w:r>
      <w:r w:rsidR="004E4492"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2024</w:t>
      </w:r>
      <w:r w:rsidR="00857DA1" w:rsidRPr="009D0219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годы</w:t>
      </w:r>
    </w:p>
    <w:p w:rsidR="00477272" w:rsidRPr="009D0219" w:rsidRDefault="00477272" w:rsidP="00030A3C">
      <w:pPr>
        <w:contextualSpacing/>
        <w:mirrorIndents/>
        <w:jc w:val="both"/>
        <w:rPr>
          <w:rFonts w:cstheme="minorHAnsi"/>
          <w:color w:val="000000"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900"/>
        <w:gridCol w:w="7292"/>
      </w:tblGrid>
      <w:tr w:rsidR="00477272" w:rsidRPr="00F876CF">
        <w:tc>
          <w:tcPr>
            <w:tcW w:w="297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2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Программа развития МБДОУ </w:t>
            </w:r>
            <w:r w:rsidR="00041D26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«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Детский сад №</w:t>
            </w:r>
            <w:r w:rsidR="00041D26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132»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на</w:t>
            </w:r>
            <w:r w:rsidR="004E4492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2021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–</w:t>
            </w:r>
            <w:r w:rsidR="004E4492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2024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годы</w:t>
            </w:r>
          </w:p>
        </w:tc>
      </w:tr>
      <w:tr w:rsidR="00477272" w:rsidRPr="00F876CF">
        <w:tc>
          <w:tcPr>
            <w:tcW w:w="297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t>Разработчики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2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Рабочая группа в составе, утвержденном приказом МБДОУ </w:t>
            </w:r>
            <w:r w:rsidR="00041D26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«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Детский сад №1</w:t>
            </w:r>
            <w:r w:rsidR="00041D26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32»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от </w:t>
            </w:r>
            <w:r w:rsidR="004E4492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01.07.2020</w:t>
            </w:r>
          </w:p>
        </w:tc>
      </w:tr>
      <w:tr w:rsidR="00477272" w:rsidRPr="009D0219">
        <w:tc>
          <w:tcPr>
            <w:tcW w:w="297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t>Координаторы</w:t>
            </w:r>
            <w:proofErr w:type="spellEnd"/>
          </w:p>
        </w:tc>
        <w:tc>
          <w:tcPr>
            <w:tcW w:w="72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041D26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Шамсеева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Алена Владимировна</w:t>
            </w:r>
            <w:r w:rsidR="00857DA1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, заведующий МБДОУ 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«</w:t>
            </w:r>
            <w:r w:rsidR="00857DA1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Детский сад №1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32»</w:t>
            </w:r>
          </w:p>
          <w:p w:rsidR="00477272" w:rsidRPr="009D0219" w:rsidRDefault="00041D26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Камальтдинова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Зилия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Равильевна</w:t>
            </w:r>
            <w:proofErr w:type="spellEnd"/>
            <w:r w:rsidR="00857DA1" w:rsidRPr="009D0219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857DA1" w:rsidRPr="009D0219">
              <w:rPr>
                <w:rFonts w:cstheme="minorHAnsi"/>
                <w:color w:val="000000"/>
                <w:sz w:val="24"/>
                <w:szCs w:val="24"/>
              </w:rPr>
              <w:t>секретарь</w:t>
            </w:r>
            <w:proofErr w:type="spellEnd"/>
          </w:p>
        </w:tc>
      </w:tr>
      <w:tr w:rsidR="00477272" w:rsidRPr="009D0219">
        <w:tc>
          <w:tcPr>
            <w:tcW w:w="297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</w:rPr>
              <w:t>Исполнители программы</w:t>
            </w:r>
          </w:p>
        </w:tc>
        <w:tc>
          <w:tcPr>
            <w:tcW w:w="72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t>Работники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</w:rPr>
              <w:t xml:space="preserve"> МБДОУ </w:t>
            </w:r>
            <w:r w:rsidR="002B4CE1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t>Детский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t>сад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</w:rPr>
              <w:t xml:space="preserve"> №1</w:t>
            </w:r>
            <w:r w:rsidR="002B4CE1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32»</w:t>
            </w:r>
          </w:p>
        </w:tc>
      </w:tr>
      <w:tr w:rsidR="00477272" w:rsidRPr="009D0219">
        <w:tc>
          <w:tcPr>
            <w:tcW w:w="297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Нормативно-правовая и методическая база для разработки программы</w:t>
            </w:r>
          </w:p>
        </w:tc>
        <w:tc>
          <w:tcPr>
            <w:tcW w:w="72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1.Федеральный закон «Об образовании в Российской Федерации» от 29.12.2012 № 273-ФЗ.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2. Стратегия развития воспитания в РФ на период до 2025 года,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утвержденная распоряжением Правительства РФ от 29.05.2015 № 996-р.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3. Концепция развития дополнительного образования детей в РФ,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утвержденная распоряжением Правительства РФ от 04.09.2014 № 1726-р.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4.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СанПиН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2.4.1.3049-13.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5. Федеральный государственный образовательный стандарт дошкольного образования (ФГОС </w:t>
            </w:r>
            <w:proofErr w:type="gram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ДО</w:t>
            </w:r>
            <w:proofErr w:type="gram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).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6. 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образования, утвержденный приказом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Минобрнауки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России от 30.08.2013 № 1014.</w:t>
            </w:r>
          </w:p>
          <w:p w:rsidR="00477272" w:rsidRPr="009D0219" w:rsidRDefault="004361C2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7</w:t>
            </w:r>
            <w:r w:rsidR="00857DA1" w:rsidRPr="009D0219">
              <w:rPr>
                <w:rFonts w:cstheme="minorHAnsi"/>
                <w:color w:val="000000"/>
                <w:sz w:val="24"/>
                <w:szCs w:val="24"/>
              </w:rPr>
              <w:t xml:space="preserve">. </w:t>
            </w:r>
            <w:proofErr w:type="spellStart"/>
            <w:r w:rsidR="00857DA1" w:rsidRPr="009D0219">
              <w:rPr>
                <w:rFonts w:cstheme="minorHAnsi"/>
                <w:color w:val="000000"/>
                <w:sz w:val="24"/>
                <w:szCs w:val="24"/>
              </w:rPr>
              <w:t>Устав</w:t>
            </w:r>
            <w:proofErr w:type="spellEnd"/>
            <w:r w:rsidR="00857DA1" w:rsidRPr="009D0219">
              <w:rPr>
                <w:rFonts w:cstheme="minorHAnsi"/>
                <w:color w:val="000000"/>
                <w:sz w:val="24"/>
                <w:szCs w:val="24"/>
              </w:rPr>
              <w:t xml:space="preserve"> МБДОУ 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="00857DA1" w:rsidRPr="009D0219">
              <w:rPr>
                <w:rFonts w:cstheme="minorHAnsi"/>
                <w:color w:val="000000"/>
                <w:sz w:val="24"/>
                <w:szCs w:val="24"/>
              </w:rPr>
              <w:t>Детский</w:t>
            </w:r>
            <w:proofErr w:type="spellEnd"/>
            <w:r w:rsidR="00857DA1" w:rsidRPr="009D0219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57DA1" w:rsidRPr="009D0219">
              <w:rPr>
                <w:rFonts w:cstheme="minorHAnsi"/>
                <w:color w:val="000000"/>
                <w:sz w:val="24"/>
                <w:szCs w:val="24"/>
              </w:rPr>
              <w:t>сад</w:t>
            </w:r>
            <w:proofErr w:type="spellEnd"/>
            <w:r w:rsidR="00857DA1" w:rsidRPr="009D0219">
              <w:rPr>
                <w:rFonts w:cstheme="minorHAnsi"/>
                <w:color w:val="000000"/>
                <w:sz w:val="24"/>
                <w:szCs w:val="24"/>
              </w:rPr>
              <w:t xml:space="preserve"> №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132»</w:t>
            </w:r>
          </w:p>
        </w:tc>
      </w:tr>
      <w:tr w:rsidR="00477272" w:rsidRPr="009D0219">
        <w:tc>
          <w:tcPr>
            <w:tcW w:w="297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</w:rPr>
              <w:t>Срок реализации программы развития</w:t>
            </w:r>
          </w:p>
        </w:tc>
        <w:tc>
          <w:tcPr>
            <w:tcW w:w="754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</w:rPr>
              <w:t xml:space="preserve">3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t>года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</w:rPr>
              <w:t xml:space="preserve"> (с</w:t>
            </w:r>
            <w:r w:rsidR="004E4492" w:rsidRPr="009D0219">
              <w:rPr>
                <w:rFonts w:cstheme="minorHAnsi"/>
                <w:color w:val="000000"/>
                <w:sz w:val="24"/>
                <w:szCs w:val="24"/>
              </w:rPr>
              <w:t xml:space="preserve"> 202</w:t>
            </w:r>
            <w:r w:rsidR="004E4492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t>по</w:t>
            </w:r>
            <w:proofErr w:type="spellEnd"/>
            <w:r w:rsidR="004E4492" w:rsidRPr="009D0219">
              <w:rPr>
                <w:rFonts w:cstheme="minorHAnsi"/>
                <w:color w:val="000000"/>
                <w:sz w:val="24"/>
                <w:szCs w:val="24"/>
              </w:rPr>
              <w:t xml:space="preserve"> 202</w:t>
            </w:r>
            <w:r w:rsidR="004E4492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4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t>год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</w:tr>
      <w:tr w:rsidR="00477272" w:rsidRPr="009D0219">
        <w:tc>
          <w:tcPr>
            <w:tcW w:w="297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Основные этапы реализации программы развития</w:t>
            </w:r>
          </w:p>
        </w:tc>
        <w:tc>
          <w:tcPr>
            <w:tcW w:w="754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Первый этап: разработка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документов, направленных на методическое, кадровое и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информационное развитие образовательной организации, проведение промежуточного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мониторинга реализации программы.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Второй этап: реализация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мероприятий, направленных на достижение результатов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программы, промежуточный мониторинг реализации мероприятий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программы, коррекция программы.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Третий этап: итоговый мониторинг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реализации мероприятий программы, анализ динамики результатов,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выявление проблем и путей их решения, определение перспектив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дальнейшего развития.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t>Подведение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t>итогов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t>постановка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</w:rPr>
              <w:t xml:space="preserve"> новых стратегических задач развития</w:t>
            </w:r>
          </w:p>
        </w:tc>
      </w:tr>
      <w:tr w:rsidR="00477272" w:rsidRPr="00F876CF">
        <w:tc>
          <w:tcPr>
            <w:tcW w:w="297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</w:rPr>
              <w:t>Цели программы развития</w:t>
            </w:r>
          </w:p>
        </w:tc>
        <w:tc>
          <w:tcPr>
            <w:tcW w:w="72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1. Повышение качества образовательных,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здоровьеформирующих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и коррекционных услуг в организации, с учётом возрастных и индивидуальных особенностей детей.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2. Модернизация системы управления образовательной, инновационной и финансово-экономической деятельностью организации.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3. Обеспечение доступности дошкольного образования, равных стартовых возможностей каждому ребёнку дошкольного возраста с учётом потребностей и возможностей социума</w:t>
            </w:r>
          </w:p>
        </w:tc>
      </w:tr>
      <w:tr w:rsidR="00477272" w:rsidRPr="00F876CF">
        <w:tc>
          <w:tcPr>
            <w:tcW w:w="297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t>Задачи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t>программы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t>развития</w:t>
            </w:r>
            <w:proofErr w:type="spellEnd"/>
          </w:p>
        </w:tc>
        <w:tc>
          <w:tcPr>
            <w:tcW w:w="72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1. Обеспечение преемственности основных образовательных программ дошкольного образования и начального образования.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2. Формирование предпосылок у детей к обучению в школе и осуществление преемственности дошкольного и начального обучения.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3. Повысить конкурентоспособность организации путём предоставления широкого спектра качественных образовательных, коррекционных и информационно-пространственных услуг, внедрение в практику работы организации новых форм дошкольного 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образования.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4. Обеспечить эффективное, результативное функционирование и постоянный рост профессиональной компетентности стабильного коллектива в соответствии с требованиями ФГОС </w:t>
            </w:r>
            <w:proofErr w:type="gram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ДО</w:t>
            </w:r>
            <w:proofErr w:type="gram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5. Оказание психолого-педагогической поддержки семьи и повышение компетентности родителей в вопросах развития и образования, охраны и укрепления здоровья детей.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6. Привести в соответствие с требованиями основной общеобразовательной программы дошкольного образования развивающую предметно-пространственную среду и материально-техническую базу организации.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7. Модернизировать систему управления образовательной организации.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8. Создание условий для полноценного сотрудничества с социальными партнерами для разностороннего развития воспитанников.</w:t>
            </w:r>
          </w:p>
        </w:tc>
      </w:tr>
      <w:tr w:rsidR="00477272" w:rsidRPr="00F876CF">
        <w:tc>
          <w:tcPr>
            <w:tcW w:w="297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lastRenderedPageBreak/>
              <w:t>Ожидаемые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t>результаты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t>реализации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2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Высокая конкурентоспособность детского сада на рынке образовательных услуг, обеспечение равных стартовых возможностей дошкольников.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Расширение спектра дополнительных образовательных услуг для детей и их родителей.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Разработка программы психолого-педагогической поддержки семьи и повышения компетенции родителей в вопросах развития и образования, охраны и укрепления здоровья детей.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Высокий процент выпускников ДОУ, успешно прошедших адаптацию в первом классе школы.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Внедрение в педагогический процесс новых современных форм и технологий воспитания и обучения в соответствии с требованиями ФГОС </w:t>
            </w:r>
            <w:proofErr w:type="gram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ДО</w:t>
            </w:r>
            <w:proofErr w:type="gram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Построение современной комфортной развивающей предметно-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 xml:space="preserve">пространственной среды и обучающего пространства в соответствии с требованиями ФГОС </w:t>
            </w:r>
            <w:proofErr w:type="gram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ДО</w:t>
            </w:r>
            <w:proofErr w:type="gram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Реализация инновационных технологий: информатизация процесса образования (использование коллекции Цифровых образовательных ресурсов (ЦОР) в процессе обучения и воспитания дошкольников, повышения профессиональной компетентности работников детского сада); участие коллектива учреждения в разработке и реализации проектов разного уровня.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Оптимизация функционирования действующей экономической модели учреждения за счёт повышения эффективности использования бюджетных и внебюджетных средств (рост доли доходов от оказания платных дополнительных образовательных услуг, спонсорских и благотворительных поступлений в общем объёме финансовых поступлений). Улучшение материально-технической базы.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Снижение заболеваемости воспитанников, благодаря проектированию и реализации профилактической работы, коррекции нарушений в физическом развитии, приобщение детей к здоровому образу жизни и овладение ими разнообразными видами двигательной активности.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Стабильность медико-педагогического состава детского сада, обеспечение 100% укомплектованности штатов. Достижение такого уровня профессиональной компетентности персонала учреждения, который позволит осуществлять квалифицированное медико-педагогическое сопровождение каждого субъекта образовательного процесса.</w:t>
            </w:r>
          </w:p>
        </w:tc>
      </w:tr>
      <w:tr w:rsidR="00477272" w:rsidRPr="00F876CF">
        <w:tc>
          <w:tcPr>
            <w:tcW w:w="297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lastRenderedPageBreak/>
              <w:t>Структура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t>программы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t>развития</w:t>
            </w:r>
            <w:proofErr w:type="spellEnd"/>
          </w:p>
        </w:tc>
        <w:tc>
          <w:tcPr>
            <w:tcW w:w="72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Введение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Раздел 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>I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. Характеристика текущего состояния детского сада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Раздел 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>II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. Концепция развития детского сада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Раздел 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>III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. Ключевые ориентиры программы развития: миссия, 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цели,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задачи, этапы реализации и ожидаемые результаты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Раздел 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>IV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. Мероприятия по реализации программы развития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Раздел 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>V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. Мониторинг реализации программы развития</w:t>
            </w:r>
          </w:p>
        </w:tc>
      </w:tr>
      <w:tr w:rsidR="00477272" w:rsidRPr="009D0219">
        <w:tc>
          <w:tcPr>
            <w:tcW w:w="297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Порядок управления реализацией программы развития</w:t>
            </w:r>
          </w:p>
        </w:tc>
        <w:tc>
          <w:tcPr>
            <w:tcW w:w="72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Текущее управление программой осуществляется администрацией детского сада. Корректировки программы проводится заведующим МБДОУ </w:t>
            </w:r>
            <w:r w:rsidR="00822989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«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Детский сад №1</w:t>
            </w:r>
            <w:r w:rsidR="00822989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32»</w:t>
            </w:r>
          </w:p>
        </w:tc>
      </w:tr>
      <w:tr w:rsidR="00477272" w:rsidRPr="009D0219">
        <w:tc>
          <w:tcPr>
            <w:tcW w:w="297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Порядок мониторинга реализации программы развития</w:t>
            </w:r>
          </w:p>
        </w:tc>
        <w:tc>
          <w:tcPr>
            <w:tcW w:w="72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Внутренний мониторинг осуществляется ежегодно в мае. Форма – аналитический отчет-справка о результатах реализации программы развития.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t>Ответственный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</w:rPr>
              <w:t xml:space="preserve"> – </w:t>
            </w:r>
            <w:r w:rsidR="00822989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старший воспитатель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 xml:space="preserve"> МБДОУ </w:t>
            </w:r>
            <w:r w:rsidR="00822989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t>Детский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</w:rPr>
              <w:t>сад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</w:rPr>
              <w:t xml:space="preserve"> №1</w:t>
            </w:r>
            <w:r w:rsidR="00822989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32»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>.</w:t>
            </w:r>
          </w:p>
        </w:tc>
      </w:tr>
      <w:tr w:rsidR="00477272" w:rsidRPr="00F876CF">
        <w:tc>
          <w:tcPr>
            <w:tcW w:w="297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Ресурсное обеспечение реализации программы развития</w:t>
            </w:r>
          </w:p>
        </w:tc>
        <w:tc>
          <w:tcPr>
            <w:tcW w:w="72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1. Кадровые ресурсы. На данный момент</w:t>
            </w:r>
            <w:r w:rsidR="00822989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27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% педагогам присвоена первая квалификационная категория</w:t>
            </w:r>
            <w:r w:rsidR="00822989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, 9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% – высшая. На момент завершения программы доля педагогов с первой квалификационной категорией должна составить</w:t>
            </w:r>
            <w:r w:rsidR="00822989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45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%, </w:t>
            </w:r>
            <w:proofErr w:type="gram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с</w:t>
            </w:r>
            <w:proofErr w:type="gram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высшей –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="00822989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31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%.</w:t>
            </w:r>
          </w:p>
          <w:p w:rsidR="00477272" w:rsidRPr="009D0219" w:rsidRDefault="00857DA1" w:rsidP="00030A3C">
            <w:pPr>
              <w:spacing w:line="360" w:lineRule="auto"/>
              <w:contextualSpacing/>
              <w:mirrorIndents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2. Материально-технические ресурсы. На данный момент образовательная организация полностью укомплектована для реализации образовательных программ дошкольного образования. На момент завершения программы развития детский сад должен создать материально-технические ресурсы для реализации программ дополнительного образования по следующим направлениям: </w:t>
            </w:r>
            <w:r w:rsidR="00034D00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финансово-экономическое воспитание, 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физически-спортивное направление, конструирование и робототехника.</w:t>
            </w:r>
          </w:p>
        </w:tc>
      </w:tr>
    </w:tbl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Механизмы реализации программы развития детского сада: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 xml:space="preserve">1. Выполнение требований ФГОС </w:t>
      </w:r>
      <w:proofErr w:type="gramStart"/>
      <w:r w:rsidRPr="009D0219">
        <w:rPr>
          <w:rFonts w:cstheme="minorHAnsi"/>
          <w:color w:val="000000"/>
          <w:sz w:val="24"/>
          <w:szCs w:val="24"/>
          <w:lang w:val="ru-RU"/>
        </w:rPr>
        <w:t>ДО</w:t>
      </w:r>
      <w:proofErr w:type="gramEnd"/>
      <w:r w:rsidRPr="009D0219">
        <w:rPr>
          <w:rFonts w:cstheme="minorHAnsi"/>
          <w:color w:val="000000"/>
          <w:sz w:val="24"/>
          <w:szCs w:val="24"/>
          <w:lang w:val="ru-RU"/>
        </w:rPr>
        <w:t>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 xml:space="preserve">2. Повышение качества образовательных, </w:t>
      </w:r>
      <w:proofErr w:type="spellStart"/>
      <w:r w:rsidRPr="009D0219">
        <w:rPr>
          <w:rFonts w:cstheme="minorHAnsi"/>
          <w:color w:val="000000"/>
          <w:sz w:val="24"/>
          <w:szCs w:val="24"/>
          <w:lang w:val="ru-RU"/>
        </w:rPr>
        <w:t>здоровьеформирующих</w:t>
      </w:r>
      <w:proofErr w:type="spellEnd"/>
      <w:r w:rsidRPr="009D0219">
        <w:rPr>
          <w:rFonts w:cstheme="minorHAnsi"/>
          <w:color w:val="000000"/>
          <w:sz w:val="24"/>
          <w:szCs w:val="24"/>
          <w:lang w:val="ru-RU"/>
        </w:rPr>
        <w:t xml:space="preserve"> и коррекционных услуг в учреждении, с учетом возрастных и индивидуальных особенностей детей.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3. Обеспечение доступности дошкольного образования, равных стартовых возможностей каждому ребенку дошкольного возраста с учетом потребностей и возможностей социума.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4. Модернизация системы управления образовательной, инновационной и финансово-экономической деятельностью образовательной организации.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>Введение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Используемые термины и сокращения.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 xml:space="preserve">Детский сад – МБДОУ </w:t>
      </w:r>
      <w:r w:rsidR="00034D00" w:rsidRPr="009D0219">
        <w:rPr>
          <w:rFonts w:cstheme="minorHAnsi"/>
          <w:color w:val="000000"/>
          <w:sz w:val="24"/>
          <w:szCs w:val="24"/>
          <w:lang w:val="ru-RU"/>
        </w:rPr>
        <w:t>«</w:t>
      </w:r>
      <w:r w:rsidRPr="009D0219">
        <w:rPr>
          <w:rFonts w:cstheme="minorHAnsi"/>
          <w:color w:val="000000"/>
          <w:sz w:val="24"/>
          <w:szCs w:val="24"/>
          <w:lang w:val="ru-RU"/>
        </w:rPr>
        <w:t>Детский сад №1</w:t>
      </w:r>
      <w:r w:rsidR="00034D00" w:rsidRPr="009D0219">
        <w:rPr>
          <w:rFonts w:cstheme="minorHAnsi"/>
          <w:color w:val="000000"/>
          <w:sz w:val="24"/>
          <w:szCs w:val="24"/>
          <w:lang w:val="ru-RU"/>
        </w:rPr>
        <w:t>32»</w:t>
      </w:r>
      <w:r w:rsidRPr="009D0219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034D00" w:rsidRPr="009D0219">
        <w:rPr>
          <w:rFonts w:cstheme="minorHAnsi"/>
          <w:color w:val="000000"/>
          <w:sz w:val="24"/>
          <w:szCs w:val="24"/>
          <w:lang w:val="ru-RU"/>
        </w:rPr>
        <w:t>Кировского района г</w:t>
      </w:r>
      <w:proofErr w:type="gramStart"/>
      <w:r w:rsidR="00034D00" w:rsidRPr="009D0219">
        <w:rPr>
          <w:rFonts w:cstheme="minorHAnsi"/>
          <w:color w:val="000000"/>
          <w:sz w:val="24"/>
          <w:szCs w:val="24"/>
          <w:lang w:val="ru-RU"/>
        </w:rPr>
        <w:t>.К</w:t>
      </w:r>
      <w:proofErr w:type="gramEnd"/>
      <w:r w:rsidR="00034D00" w:rsidRPr="009D0219">
        <w:rPr>
          <w:rFonts w:cstheme="minorHAnsi"/>
          <w:color w:val="000000"/>
          <w:sz w:val="24"/>
          <w:szCs w:val="24"/>
          <w:lang w:val="ru-RU"/>
        </w:rPr>
        <w:t>азани</w:t>
      </w:r>
      <w:r w:rsidRPr="009D0219">
        <w:rPr>
          <w:rFonts w:cstheme="minorHAnsi"/>
          <w:color w:val="000000"/>
          <w:sz w:val="24"/>
          <w:szCs w:val="24"/>
          <w:lang w:val="ru-RU"/>
        </w:rPr>
        <w:t>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Программа – программа развития детского сада на 202</w:t>
      </w:r>
      <w:r w:rsidR="004E4492" w:rsidRPr="009D0219">
        <w:rPr>
          <w:rFonts w:cstheme="minorHAnsi"/>
          <w:color w:val="000000"/>
          <w:sz w:val="24"/>
          <w:szCs w:val="24"/>
          <w:lang w:val="ru-RU"/>
        </w:rPr>
        <w:t>1-2024</w:t>
      </w:r>
      <w:r w:rsidRPr="009D0219">
        <w:rPr>
          <w:rFonts w:cstheme="minorHAnsi"/>
          <w:color w:val="000000"/>
          <w:sz w:val="24"/>
          <w:szCs w:val="24"/>
          <w:lang w:val="ru-RU"/>
        </w:rPr>
        <w:t xml:space="preserve"> годы.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Настоящая Программа разработана на основании приоритетов образовательной политики, закрепленных в документах федерального, регионального и муниципального уровней. Программа представляет собой основной стратегический управленческий документ, регламентирующий и направляющий ход развития детского сада. В программе отражаются системные, целостные изменения в детском саду (инновационный режим), сопровождающиеся проектно-целевым управлением.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Основными функциями настоящей программы развития являются:</w:t>
      </w:r>
    </w:p>
    <w:p w:rsidR="00477272" w:rsidRPr="009D0219" w:rsidRDefault="00857DA1" w:rsidP="00030A3C">
      <w:pPr>
        <w:numPr>
          <w:ilvl w:val="0"/>
          <w:numId w:val="1"/>
        </w:numPr>
        <w:spacing w:line="360" w:lineRule="auto"/>
        <w:ind w:left="780" w:right="180"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организация и координация деятельности детского сада по достижению поставленных перед ним задач;</w:t>
      </w:r>
    </w:p>
    <w:p w:rsidR="00477272" w:rsidRPr="009D0219" w:rsidRDefault="00857DA1" w:rsidP="00030A3C">
      <w:pPr>
        <w:numPr>
          <w:ilvl w:val="0"/>
          <w:numId w:val="1"/>
        </w:numPr>
        <w:spacing w:line="360" w:lineRule="auto"/>
        <w:ind w:left="780" w:right="180"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определение ценностей и целей, на которые направлена программа;</w:t>
      </w:r>
    </w:p>
    <w:p w:rsidR="00477272" w:rsidRPr="009D0219" w:rsidRDefault="00857DA1" w:rsidP="00030A3C">
      <w:pPr>
        <w:numPr>
          <w:ilvl w:val="0"/>
          <w:numId w:val="1"/>
        </w:numPr>
        <w:spacing w:line="360" w:lineRule="auto"/>
        <w:ind w:left="780" w:right="180"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последовательная реализация мероприятий программы с использованием научно-обоснованных форм, методов и средств;</w:t>
      </w:r>
    </w:p>
    <w:p w:rsidR="00477272" w:rsidRPr="009D0219" w:rsidRDefault="00857DA1" w:rsidP="00030A3C">
      <w:pPr>
        <w:numPr>
          <w:ilvl w:val="0"/>
          <w:numId w:val="1"/>
        </w:numPr>
        <w:spacing w:line="360" w:lineRule="auto"/>
        <w:ind w:left="780" w:right="180"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выявление качественных изменений в образовательном процессе посредством контроля и мониторинга хода и результатов реализации программы развития;</w:t>
      </w:r>
    </w:p>
    <w:p w:rsidR="00477272" w:rsidRPr="009D0219" w:rsidRDefault="00857DA1" w:rsidP="00030A3C">
      <w:pPr>
        <w:numPr>
          <w:ilvl w:val="0"/>
          <w:numId w:val="1"/>
        </w:numPr>
        <w:spacing w:line="360" w:lineRule="auto"/>
        <w:ind w:left="780" w:right="180"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интеграция усилий всех участников образовательных отношений, действующих в интересах развития детского сада.</w:t>
      </w: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477272" w:rsidRPr="009D0219" w:rsidRDefault="00857DA1" w:rsidP="00030A3C">
      <w:pPr>
        <w:spacing w:line="360" w:lineRule="auto"/>
        <w:ind w:firstLine="720"/>
        <w:contextualSpacing/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 xml:space="preserve">Раздел </w:t>
      </w:r>
      <w:r w:rsidRPr="009D0219">
        <w:rPr>
          <w:rFonts w:cstheme="minorHAnsi"/>
          <w:b/>
          <w:bCs/>
          <w:color w:val="000000"/>
          <w:sz w:val="24"/>
          <w:szCs w:val="24"/>
        </w:rPr>
        <w:t>I</w:t>
      </w: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. Характеристика текущего состояния детского сада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Информационная справка.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 xml:space="preserve">Дата создания детского сада: </w:t>
      </w:r>
      <w:r w:rsidR="008371CD" w:rsidRPr="009D0219">
        <w:rPr>
          <w:rFonts w:cstheme="minorHAnsi"/>
          <w:color w:val="000000"/>
          <w:sz w:val="24"/>
          <w:szCs w:val="24"/>
          <w:lang w:val="ru-RU"/>
        </w:rPr>
        <w:t>17 декабря 2019 года</w:t>
      </w:r>
      <w:r w:rsidRPr="009D0219">
        <w:rPr>
          <w:rFonts w:cstheme="minorHAnsi"/>
          <w:color w:val="000000"/>
          <w:sz w:val="24"/>
          <w:szCs w:val="24"/>
          <w:lang w:val="ru-RU"/>
        </w:rPr>
        <w:t xml:space="preserve"> (на основании </w:t>
      </w:r>
      <w:r w:rsidR="00BE5471" w:rsidRPr="009D0219">
        <w:rPr>
          <w:rFonts w:cstheme="minorHAnsi"/>
          <w:color w:val="000000"/>
          <w:sz w:val="24"/>
          <w:szCs w:val="24"/>
          <w:lang w:val="ru-RU"/>
        </w:rPr>
        <w:t>приказа Управления образования Исполнительного комитета муниципального образования г</w:t>
      </w:r>
      <w:proofErr w:type="gramStart"/>
      <w:r w:rsidR="00BE5471" w:rsidRPr="009D0219">
        <w:rPr>
          <w:rFonts w:cstheme="minorHAnsi"/>
          <w:color w:val="000000"/>
          <w:sz w:val="24"/>
          <w:szCs w:val="24"/>
          <w:lang w:val="ru-RU"/>
        </w:rPr>
        <w:t>.К</w:t>
      </w:r>
      <w:proofErr w:type="gramEnd"/>
      <w:r w:rsidR="00BE5471" w:rsidRPr="009D0219">
        <w:rPr>
          <w:rFonts w:cstheme="minorHAnsi"/>
          <w:color w:val="000000"/>
          <w:sz w:val="24"/>
          <w:szCs w:val="24"/>
          <w:lang w:val="ru-RU"/>
        </w:rPr>
        <w:t xml:space="preserve">азани </w:t>
      </w:r>
      <w:r w:rsidRPr="009D0219">
        <w:rPr>
          <w:rFonts w:cstheme="minorHAnsi"/>
          <w:color w:val="000000"/>
          <w:sz w:val="24"/>
          <w:szCs w:val="24"/>
          <w:lang w:val="ru-RU"/>
        </w:rPr>
        <w:t>«О</w:t>
      </w:r>
      <w:r w:rsidR="00BE5471" w:rsidRPr="009D0219">
        <w:rPr>
          <w:rFonts w:cstheme="minorHAnsi"/>
          <w:color w:val="000000"/>
          <w:sz w:val="24"/>
          <w:szCs w:val="24"/>
          <w:lang w:val="ru-RU"/>
        </w:rPr>
        <w:t>б открытии детского сада - новостройки</w:t>
      </w:r>
      <w:r w:rsidRPr="009D0219">
        <w:rPr>
          <w:rFonts w:cstheme="minorHAnsi"/>
          <w:color w:val="000000"/>
          <w:sz w:val="24"/>
          <w:szCs w:val="24"/>
          <w:lang w:val="ru-RU"/>
        </w:rPr>
        <w:t xml:space="preserve"> от</w:t>
      </w:r>
      <w:r w:rsidR="00BE5471" w:rsidRPr="009D0219">
        <w:rPr>
          <w:rFonts w:cstheme="minorHAnsi"/>
          <w:color w:val="000000"/>
          <w:sz w:val="24"/>
          <w:szCs w:val="24"/>
          <w:lang w:val="ru-RU"/>
        </w:rPr>
        <w:t xml:space="preserve"> 17.12.2019 </w:t>
      </w:r>
      <w:r w:rsidRPr="009D0219">
        <w:rPr>
          <w:rFonts w:cstheme="minorHAnsi"/>
          <w:color w:val="000000"/>
          <w:sz w:val="24"/>
          <w:szCs w:val="24"/>
          <w:lang w:val="ru-RU"/>
        </w:rPr>
        <w:t xml:space="preserve"> №</w:t>
      </w:r>
      <w:r w:rsidR="00BE5471" w:rsidRPr="009D0219">
        <w:rPr>
          <w:rFonts w:cstheme="minorHAnsi"/>
          <w:color w:val="000000"/>
          <w:sz w:val="24"/>
          <w:szCs w:val="24"/>
          <w:lang w:val="ru-RU"/>
        </w:rPr>
        <w:t xml:space="preserve"> 1102</w:t>
      </w:r>
      <w:r w:rsidRPr="009D0219">
        <w:rPr>
          <w:rFonts w:cstheme="minorHAnsi"/>
          <w:color w:val="000000"/>
          <w:sz w:val="24"/>
          <w:szCs w:val="24"/>
          <w:lang w:val="ru-RU"/>
        </w:rPr>
        <w:t>).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Правоустанавливающие документы детского сада.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Устав. Действующий устав детского сада утвержден</w:t>
      </w:r>
      <w:r w:rsidR="00BE5471" w:rsidRPr="009D0219">
        <w:rPr>
          <w:rFonts w:cstheme="minorHAnsi"/>
          <w:color w:val="000000"/>
          <w:sz w:val="24"/>
          <w:szCs w:val="24"/>
          <w:lang w:val="ru-RU"/>
        </w:rPr>
        <w:t xml:space="preserve"> приказом Комитета земельных и имущественных отношений Исполнительного комитета г</w:t>
      </w:r>
      <w:proofErr w:type="gramStart"/>
      <w:r w:rsidR="00BE5471" w:rsidRPr="009D0219">
        <w:rPr>
          <w:rFonts w:cstheme="minorHAnsi"/>
          <w:color w:val="000000"/>
          <w:sz w:val="24"/>
          <w:szCs w:val="24"/>
          <w:lang w:val="ru-RU"/>
        </w:rPr>
        <w:t>.К</w:t>
      </w:r>
      <w:proofErr w:type="gramEnd"/>
      <w:r w:rsidR="00BE5471" w:rsidRPr="009D0219">
        <w:rPr>
          <w:rFonts w:cstheme="minorHAnsi"/>
          <w:color w:val="000000"/>
          <w:sz w:val="24"/>
          <w:szCs w:val="24"/>
          <w:lang w:val="ru-RU"/>
        </w:rPr>
        <w:t xml:space="preserve">азани </w:t>
      </w:r>
      <w:r w:rsidRPr="009D0219">
        <w:rPr>
          <w:rFonts w:cstheme="minorHAnsi"/>
          <w:color w:val="000000"/>
          <w:sz w:val="24"/>
          <w:szCs w:val="24"/>
          <w:lang w:val="ru-RU"/>
        </w:rPr>
        <w:t xml:space="preserve">от </w:t>
      </w:r>
      <w:r w:rsidR="00BE5471" w:rsidRPr="009D0219">
        <w:rPr>
          <w:rFonts w:cstheme="minorHAnsi"/>
          <w:color w:val="000000"/>
          <w:sz w:val="24"/>
          <w:szCs w:val="24"/>
          <w:lang w:val="ru-RU"/>
        </w:rPr>
        <w:t xml:space="preserve">19.07.2019 </w:t>
      </w:r>
      <w:r w:rsidRPr="009D0219">
        <w:rPr>
          <w:rFonts w:cstheme="minorHAnsi"/>
          <w:color w:val="000000"/>
          <w:sz w:val="24"/>
          <w:szCs w:val="24"/>
          <w:lang w:val="ru-RU"/>
        </w:rPr>
        <w:t>№</w:t>
      </w:r>
      <w:r w:rsidR="00BE5471" w:rsidRPr="009D0219">
        <w:rPr>
          <w:rFonts w:cstheme="minorHAnsi"/>
          <w:color w:val="000000"/>
          <w:sz w:val="24"/>
          <w:szCs w:val="24"/>
          <w:lang w:val="ru-RU"/>
        </w:rPr>
        <w:t>1256/КЗИО-ПК</w:t>
      </w:r>
      <w:r w:rsidRPr="009D0219">
        <w:rPr>
          <w:rFonts w:cstheme="minorHAnsi"/>
          <w:color w:val="000000"/>
          <w:sz w:val="24"/>
          <w:szCs w:val="24"/>
          <w:lang w:val="ru-RU"/>
        </w:rPr>
        <w:t>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 xml:space="preserve">Лицензия на осуществление образовательной деятельности – </w:t>
      </w:r>
      <w:proofErr w:type="gramStart"/>
      <w:r w:rsidRPr="009D0219">
        <w:rPr>
          <w:rFonts w:cstheme="minorHAnsi"/>
          <w:color w:val="000000"/>
          <w:sz w:val="24"/>
          <w:szCs w:val="24"/>
          <w:lang w:val="ru-RU"/>
        </w:rPr>
        <w:t>от</w:t>
      </w:r>
      <w:proofErr w:type="gramEnd"/>
      <w:r w:rsidR="00BE5471" w:rsidRPr="009D0219">
        <w:rPr>
          <w:rFonts w:cstheme="minorHAnsi"/>
          <w:color w:val="000000"/>
          <w:sz w:val="24"/>
          <w:szCs w:val="24"/>
          <w:lang w:val="ru-RU"/>
        </w:rPr>
        <w:t xml:space="preserve"> _________</w:t>
      </w:r>
      <w:r w:rsidRPr="009D0219">
        <w:rPr>
          <w:rFonts w:cstheme="minorHAnsi"/>
          <w:color w:val="000000"/>
          <w:sz w:val="24"/>
          <w:szCs w:val="24"/>
          <w:lang w:val="ru-RU"/>
        </w:rPr>
        <w:t xml:space="preserve">, серия </w:t>
      </w:r>
      <w:r w:rsidR="00BE5471" w:rsidRPr="009D0219">
        <w:rPr>
          <w:rFonts w:cstheme="minorHAnsi"/>
          <w:color w:val="000000"/>
          <w:sz w:val="24"/>
          <w:szCs w:val="24"/>
          <w:lang w:val="ru-RU"/>
        </w:rPr>
        <w:t>______</w:t>
      </w:r>
      <w:r w:rsidRPr="009D0219">
        <w:rPr>
          <w:rFonts w:cstheme="minorHAnsi"/>
          <w:color w:val="000000"/>
          <w:sz w:val="24"/>
          <w:szCs w:val="24"/>
          <w:lang w:val="ru-RU"/>
        </w:rPr>
        <w:t xml:space="preserve"> № </w:t>
      </w:r>
      <w:r w:rsidR="00BE5471" w:rsidRPr="009D0219">
        <w:rPr>
          <w:rFonts w:cstheme="minorHAnsi"/>
          <w:color w:val="000000"/>
          <w:sz w:val="24"/>
          <w:szCs w:val="24"/>
          <w:lang w:val="ru-RU"/>
        </w:rPr>
        <w:t>_________</w:t>
      </w:r>
      <w:r w:rsidRPr="009D0219">
        <w:rPr>
          <w:rFonts w:cstheme="minorHAnsi"/>
          <w:color w:val="000000"/>
          <w:sz w:val="24"/>
          <w:szCs w:val="24"/>
          <w:lang w:val="ru-RU"/>
        </w:rPr>
        <w:t>,</w:t>
      </w:r>
      <w:r w:rsidRPr="009D0219">
        <w:rPr>
          <w:rFonts w:cstheme="minorHAnsi"/>
          <w:color w:val="000000"/>
          <w:sz w:val="24"/>
          <w:szCs w:val="24"/>
        </w:rPr>
        <w:t> </w:t>
      </w:r>
      <w:r w:rsidRPr="009D0219">
        <w:rPr>
          <w:rFonts w:cstheme="minorHAnsi"/>
          <w:color w:val="000000"/>
          <w:sz w:val="24"/>
          <w:szCs w:val="24"/>
          <w:lang w:val="ru-RU"/>
        </w:rPr>
        <w:t xml:space="preserve">регистрационный номер </w:t>
      </w:r>
      <w:r w:rsidR="00BE5471" w:rsidRPr="009D0219">
        <w:rPr>
          <w:rFonts w:cstheme="minorHAnsi"/>
          <w:color w:val="000000"/>
          <w:sz w:val="24"/>
          <w:szCs w:val="24"/>
          <w:lang w:val="ru-RU"/>
        </w:rPr>
        <w:t>__________</w:t>
      </w:r>
      <w:r w:rsidRPr="009D0219">
        <w:rPr>
          <w:rFonts w:cstheme="minorHAnsi"/>
          <w:color w:val="000000"/>
          <w:sz w:val="24"/>
          <w:szCs w:val="24"/>
          <w:lang w:val="ru-RU"/>
        </w:rPr>
        <w:t>. Лицензия бессрочная.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Свидетельство о внесении записи в ЕГРЮЛ. Основной государственный</w:t>
      </w:r>
      <w:r w:rsidRPr="009D0219">
        <w:rPr>
          <w:rFonts w:cstheme="minorHAnsi"/>
          <w:color w:val="000000"/>
          <w:sz w:val="24"/>
          <w:szCs w:val="24"/>
        </w:rPr>
        <w:t> </w:t>
      </w:r>
      <w:r w:rsidRPr="009D0219">
        <w:rPr>
          <w:rFonts w:cstheme="minorHAnsi"/>
          <w:color w:val="000000"/>
          <w:sz w:val="24"/>
          <w:szCs w:val="24"/>
          <w:lang w:val="ru-RU"/>
        </w:rPr>
        <w:t xml:space="preserve">регистрационный номер: </w:t>
      </w:r>
      <w:r w:rsidR="00BE5471" w:rsidRPr="009D0219">
        <w:rPr>
          <w:rFonts w:cstheme="minorHAnsi"/>
          <w:color w:val="000000"/>
          <w:sz w:val="24"/>
          <w:szCs w:val="24"/>
          <w:lang w:val="ru-RU"/>
        </w:rPr>
        <w:t xml:space="preserve">1191690063146 </w:t>
      </w:r>
      <w:r w:rsidRPr="009D0219">
        <w:rPr>
          <w:rFonts w:cstheme="minorHAnsi"/>
          <w:color w:val="000000"/>
          <w:sz w:val="24"/>
          <w:szCs w:val="24"/>
          <w:lang w:val="ru-RU"/>
        </w:rPr>
        <w:t xml:space="preserve"> за государственным регистрационным номером</w:t>
      </w:r>
      <w:r w:rsidRPr="009D0219">
        <w:rPr>
          <w:rFonts w:cstheme="minorHAnsi"/>
          <w:color w:val="000000"/>
          <w:sz w:val="24"/>
          <w:szCs w:val="24"/>
        </w:rPr>
        <w:t> </w:t>
      </w:r>
      <w:r w:rsidR="00BE5471" w:rsidRPr="009D0219">
        <w:rPr>
          <w:rFonts w:cstheme="minorHAnsi"/>
          <w:color w:val="000000"/>
          <w:sz w:val="24"/>
          <w:szCs w:val="24"/>
          <w:lang w:val="ru-RU"/>
        </w:rPr>
        <w:t>1191690063146</w:t>
      </w:r>
      <w:r w:rsidRPr="009D0219">
        <w:rPr>
          <w:rFonts w:cstheme="minorHAnsi"/>
          <w:color w:val="000000"/>
          <w:sz w:val="24"/>
          <w:szCs w:val="24"/>
          <w:lang w:val="ru-RU"/>
        </w:rPr>
        <w:t>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Свидетельство о регистрации в налоговом органе. Основной государственный</w:t>
      </w:r>
      <w:r w:rsidRPr="009D0219">
        <w:rPr>
          <w:rFonts w:cstheme="minorHAnsi"/>
          <w:color w:val="000000"/>
          <w:sz w:val="24"/>
          <w:szCs w:val="24"/>
        </w:rPr>
        <w:t> </w:t>
      </w:r>
      <w:r w:rsidRPr="009D0219">
        <w:rPr>
          <w:rFonts w:cstheme="minorHAnsi"/>
          <w:color w:val="000000"/>
          <w:sz w:val="24"/>
          <w:szCs w:val="24"/>
          <w:lang w:val="ru-RU"/>
        </w:rPr>
        <w:t xml:space="preserve">регистрационный номер </w:t>
      </w:r>
      <w:r w:rsidR="00BE5471" w:rsidRPr="009D0219">
        <w:rPr>
          <w:rFonts w:cstheme="minorHAnsi"/>
          <w:color w:val="000000"/>
          <w:sz w:val="24"/>
          <w:szCs w:val="24"/>
          <w:lang w:val="ru-RU"/>
        </w:rPr>
        <w:t>1191690063146</w:t>
      </w:r>
      <w:r w:rsidRPr="009D0219">
        <w:rPr>
          <w:rFonts w:cstheme="minorHAnsi"/>
          <w:color w:val="000000"/>
          <w:sz w:val="24"/>
          <w:szCs w:val="24"/>
          <w:lang w:val="ru-RU"/>
        </w:rPr>
        <w:t xml:space="preserve">. ИНН/КПП </w:t>
      </w:r>
      <w:r w:rsidR="00BE5471" w:rsidRPr="009D0219">
        <w:rPr>
          <w:rFonts w:cstheme="minorHAnsi"/>
          <w:color w:val="000000"/>
          <w:sz w:val="24"/>
          <w:szCs w:val="24"/>
          <w:lang w:val="ru-RU"/>
        </w:rPr>
        <w:t>1656108930/165601001</w:t>
      </w:r>
      <w:r w:rsidRPr="009D0219">
        <w:rPr>
          <w:rFonts w:cstheme="minorHAnsi"/>
          <w:color w:val="000000"/>
          <w:sz w:val="24"/>
          <w:szCs w:val="24"/>
          <w:lang w:val="ru-RU"/>
        </w:rPr>
        <w:t>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Контакты. </w:t>
      </w:r>
      <w:r w:rsidRPr="009D0219">
        <w:rPr>
          <w:rFonts w:cstheme="minorHAnsi"/>
          <w:color w:val="000000"/>
          <w:sz w:val="24"/>
          <w:szCs w:val="24"/>
          <w:lang w:val="ru-RU"/>
        </w:rPr>
        <w:t xml:space="preserve">Адрес: </w:t>
      </w:r>
      <w:proofErr w:type="gramStart"/>
      <w:r w:rsidRPr="009D0219">
        <w:rPr>
          <w:rFonts w:cstheme="minorHAnsi"/>
          <w:color w:val="000000"/>
          <w:sz w:val="24"/>
          <w:szCs w:val="24"/>
          <w:lang w:val="ru-RU"/>
        </w:rPr>
        <w:t>г</w:t>
      </w:r>
      <w:proofErr w:type="gramEnd"/>
      <w:r w:rsidRPr="009D0219">
        <w:rPr>
          <w:rFonts w:cstheme="minorHAnsi"/>
          <w:color w:val="000000"/>
          <w:sz w:val="24"/>
          <w:szCs w:val="24"/>
          <w:lang w:val="ru-RU"/>
        </w:rPr>
        <w:t xml:space="preserve">. </w:t>
      </w:r>
      <w:r w:rsidR="00BE5471" w:rsidRPr="009D0219">
        <w:rPr>
          <w:rFonts w:cstheme="minorHAnsi"/>
          <w:color w:val="000000"/>
          <w:sz w:val="24"/>
          <w:szCs w:val="24"/>
          <w:lang w:val="ru-RU"/>
        </w:rPr>
        <w:t>Казань</w:t>
      </w:r>
      <w:r w:rsidRPr="009D0219">
        <w:rPr>
          <w:rFonts w:cstheme="minorHAnsi"/>
          <w:color w:val="000000"/>
          <w:sz w:val="24"/>
          <w:szCs w:val="24"/>
          <w:lang w:val="ru-RU"/>
        </w:rPr>
        <w:t xml:space="preserve">, улица </w:t>
      </w:r>
      <w:r w:rsidR="00BE5471" w:rsidRPr="009D0219">
        <w:rPr>
          <w:rFonts w:cstheme="minorHAnsi"/>
          <w:color w:val="000000"/>
          <w:sz w:val="24"/>
          <w:szCs w:val="24"/>
          <w:lang w:val="ru-RU"/>
        </w:rPr>
        <w:t>Виктора Сажинова</w:t>
      </w:r>
      <w:r w:rsidRPr="009D0219">
        <w:rPr>
          <w:rFonts w:cstheme="minorHAnsi"/>
          <w:color w:val="000000"/>
          <w:sz w:val="24"/>
          <w:szCs w:val="24"/>
          <w:lang w:val="ru-RU"/>
        </w:rPr>
        <w:t>, дом</w:t>
      </w:r>
      <w:r w:rsidR="00BE5471" w:rsidRPr="009D0219">
        <w:rPr>
          <w:rFonts w:cstheme="minorHAnsi"/>
          <w:color w:val="000000"/>
          <w:sz w:val="24"/>
          <w:szCs w:val="24"/>
          <w:lang w:val="ru-RU"/>
        </w:rPr>
        <w:t xml:space="preserve"> 4</w:t>
      </w:r>
      <w:r w:rsidRPr="009D0219">
        <w:rPr>
          <w:rFonts w:cstheme="minorHAnsi"/>
          <w:color w:val="000000"/>
          <w:sz w:val="24"/>
          <w:szCs w:val="24"/>
          <w:lang w:val="ru-RU"/>
        </w:rPr>
        <w:t xml:space="preserve">. Телефон: </w:t>
      </w:r>
      <w:r w:rsidR="00BE5471" w:rsidRPr="009D0219">
        <w:rPr>
          <w:rFonts w:cstheme="minorHAnsi"/>
          <w:color w:val="000000"/>
          <w:sz w:val="24"/>
          <w:szCs w:val="24"/>
          <w:lang w:val="ru-RU"/>
        </w:rPr>
        <w:t>590-11-94</w:t>
      </w:r>
      <w:r w:rsidRPr="009D0219">
        <w:rPr>
          <w:rFonts w:cstheme="minorHAnsi"/>
          <w:color w:val="000000"/>
          <w:sz w:val="24"/>
          <w:szCs w:val="24"/>
          <w:lang w:val="ru-RU"/>
        </w:rPr>
        <w:t xml:space="preserve">. Электронный адрес: </w:t>
      </w:r>
      <w:r w:rsidR="00143EA9" w:rsidRPr="009D0219">
        <w:rPr>
          <w:rFonts w:cstheme="minorHAnsi"/>
          <w:color w:val="000000"/>
          <w:sz w:val="24"/>
          <w:szCs w:val="24"/>
        </w:rPr>
        <w:t>Ds</w:t>
      </w:r>
      <w:r w:rsidR="00143EA9" w:rsidRPr="009D0219">
        <w:rPr>
          <w:rFonts w:cstheme="minorHAnsi"/>
          <w:color w:val="000000"/>
          <w:sz w:val="24"/>
          <w:szCs w:val="24"/>
          <w:lang w:val="ru-RU"/>
        </w:rPr>
        <w:t>132.</w:t>
      </w:r>
      <w:proofErr w:type="spellStart"/>
      <w:r w:rsidR="00143EA9" w:rsidRPr="009D0219">
        <w:rPr>
          <w:rFonts w:cstheme="minorHAnsi"/>
          <w:color w:val="000000"/>
          <w:sz w:val="24"/>
          <w:szCs w:val="24"/>
        </w:rPr>
        <w:t>kzn</w:t>
      </w:r>
      <w:proofErr w:type="spellEnd"/>
      <w:r w:rsidR="00143EA9" w:rsidRPr="009D0219">
        <w:rPr>
          <w:rFonts w:cstheme="minorHAnsi"/>
          <w:color w:val="000000"/>
          <w:sz w:val="24"/>
          <w:szCs w:val="24"/>
          <w:lang w:val="ru-RU"/>
        </w:rPr>
        <w:t>@</w:t>
      </w:r>
      <w:proofErr w:type="spellStart"/>
      <w:r w:rsidR="00143EA9" w:rsidRPr="009D0219">
        <w:rPr>
          <w:rFonts w:cstheme="minorHAnsi"/>
          <w:color w:val="000000"/>
          <w:sz w:val="24"/>
          <w:szCs w:val="24"/>
        </w:rPr>
        <w:t>tatar</w:t>
      </w:r>
      <w:proofErr w:type="spellEnd"/>
      <w:r w:rsidR="00143EA9" w:rsidRPr="009D0219">
        <w:rPr>
          <w:rFonts w:cstheme="minorHAnsi"/>
          <w:color w:val="000000"/>
          <w:sz w:val="24"/>
          <w:szCs w:val="24"/>
          <w:lang w:val="ru-RU"/>
        </w:rPr>
        <w:t>.</w:t>
      </w:r>
      <w:proofErr w:type="spellStart"/>
      <w:r w:rsidR="00143EA9" w:rsidRPr="009D0219">
        <w:rPr>
          <w:rFonts w:cstheme="minorHAnsi"/>
          <w:color w:val="000000"/>
          <w:sz w:val="24"/>
          <w:szCs w:val="24"/>
        </w:rPr>
        <w:t>ru</w:t>
      </w:r>
      <w:proofErr w:type="spellEnd"/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Условия обучения в детском саду.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Основной структурной единицей дошкольного образовательного учреждения является группа детей дошкольного возраста. В настоящее время в учреждении функционирует 12 групп, из них:</w:t>
      </w:r>
    </w:p>
    <w:p w:rsidR="00477272" w:rsidRPr="009D0219" w:rsidRDefault="00143EA9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- 4</w:t>
      </w:r>
      <w:r w:rsidR="00857DA1" w:rsidRPr="009D0219">
        <w:rPr>
          <w:rFonts w:cstheme="minorHAnsi"/>
          <w:color w:val="000000"/>
          <w:sz w:val="24"/>
          <w:szCs w:val="24"/>
          <w:lang w:val="ru-RU"/>
        </w:rPr>
        <w:t xml:space="preserve"> группы для детей раннего возраста,</w:t>
      </w:r>
    </w:p>
    <w:p w:rsidR="00477272" w:rsidRPr="009D0219" w:rsidRDefault="00143EA9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- 8</w:t>
      </w:r>
      <w:r w:rsidR="00857DA1" w:rsidRPr="009D0219">
        <w:rPr>
          <w:rFonts w:cstheme="minorHAnsi"/>
          <w:color w:val="000000"/>
          <w:sz w:val="24"/>
          <w:szCs w:val="24"/>
          <w:lang w:val="ru-RU"/>
        </w:rPr>
        <w:t xml:space="preserve"> групп для детей дошкольного возраста (</w:t>
      </w:r>
      <w:r w:rsidRPr="009D0219">
        <w:rPr>
          <w:rFonts w:cstheme="minorHAnsi"/>
          <w:color w:val="000000"/>
          <w:sz w:val="24"/>
          <w:szCs w:val="24"/>
          <w:lang w:val="ru-RU"/>
        </w:rPr>
        <w:t>3 группы – младшего возраста, 3 группы – среднего возраста, 1 группа – старшего возраста, 1 группа подготовительная к школе).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Режим работы ДОУ: с 7.30 до 18.00. Выходные дни: суббота, воскресенье, праздничные дни.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 xml:space="preserve">Материально-техническая база. Имеется кабинет заведующего, медицинский кабинет, изолятор, методический кабинет, кабинет психолога, </w:t>
      </w:r>
      <w:r w:rsidR="00143EA9" w:rsidRPr="009D0219">
        <w:rPr>
          <w:rFonts w:cstheme="minorHAnsi"/>
          <w:sz w:val="24"/>
          <w:szCs w:val="24"/>
          <w:lang w:val="ru-RU"/>
        </w:rPr>
        <w:t>кабинет для организации деятельности по реализации ЭРК</w:t>
      </w:r>
      <w:r w:rsidRPr="009D0219">
        <w:rPr>
          <w:rFonts w:cstheme="minorHAnsi"/>
          <w:color w:val="000000"/>
          <w:sz w:val="24"/>
          <w:szCs w:val="24"/>
          <w:lang w:val="ru-RU"/>
        </w:rPr>
        <w:t xml:space="preserve">, логопедический кабинет, физкультурный зал, кабинет </w:t>
      </w:r>
      <w:r w:rsidRPr="009D0219">
        <w:rPr>
          <w:rFonts w:cstheme="minorHAnsi"/>
          <w:color w:val="000000"/>
          <w:sz w:val="24"/>
          <w:szCs w:val="24"/>
          <w:lang w:val="ru-RU"/>
        </w:rPr>
        <w:lastRenderedPageBreak/>
        <w:t>заместителя</w:t>
      </w:r>
      <w:r w:rsidRPr="009D0219">
        <w:rPr>
          <w:rFonts w:cstheme="minorHAnsi"/>
          <w:color w:val="000000"/>
          <w:sz w:val="24"/>
          <w:szCs w:val="24"/>
        </w:rPr>
        <w:t> </w:t>
      </w:r>
      <w:r w:rsidRPr="009D0219">
        <w:rPr>
          <w:rFonts w:cstheme="minorHAnsi"/>
          <w:color w:val="000000"/>
          <w:sz w:val="24"/>
          <w:szCs w:val="24"/>
          <w:lang w:val="ru-RU"/>
        </w:rPr>
        <w:t>заведующего по АХЧ, пищеблок, 12 групповых комнат, музыкальный зал, прачечная, подсобные кладовые.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Помещение детского сада находится в отдельно стоящем типовом двухэтажном здании. Имеется собственная территория для прогулок, 12 обустроенных прогулочных веранд, игровое и спортивное оборудование, отличительной особенностью детского сада являются благоустроенные детские площадки, хорошее озеленение, спортивная площадка.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Основным направлением деятельности детского сада</w:t>
      </w:r>
      <w:r w:rsidRPr="009D0219">
        <w:rPr>
          <w:rFonts w:cstheme="minorHAnsi"/>
          <w:color w:val="000000"/>
          <w:sz w:val="24"/>
          <w:szCs w:val="24"/>
        </w:rPr>
        <w:t> </w:t>
      </w:r>
      <w:r w:rsidRPr="009D0219">
        <w:rPr>
          <w:rFonts w:cstheme="minorHAnsi"/>
          <w:color w:val="000000"/>
          <w:sz w:val="24"/>
          <w:szCs w:val="24"/>
          <w:lang w:val="ru-RU"/>
        </w:rPr>
        <w:t xml:space="preserve">является реализация ООП </w:t>
      </w:r>
      <w:proofErr w:type="gramStart"/>
      <w:r w:rsidRPr="009D0219">
        <w:rPr>
          <w:rFonts w:cstheme="minorHAnsi"/>
          <w:color w:val="000000"/>
          <w:sz w:val="24"/>
          <w:szCs w:val="24"/>
          <w:lang w:val="ru-RU"/>
        </w:rPr>
        <w:t>ДО</w:t>
      </w:r>
      <w:proofErr w:type="gramEnd"/>
      <w:r w:rsidRPr="009D0219">
        <w:rPr>
          <w:rFonts w:cstheme="minorHAnsi"/>
          <w:color w:val="000000"/>
          <w:sz w:val="24"/>
          <w:szCs w:val="24"/>
          <w:lang w:val="ru-RU"/>
        </w:rPr>
        <w:t xml:space="preserve"> </w:t>
      </w:r>
      <w:proofErr w:type="gramStart"/>
      <w:r w:rsidRPr="009D0219">
        <w:rPr>
          <w:rFonts w:cstheme="minorHAnsi"/>
          <w:color w:val="000000"/>
          <w:sz w:val="24"/>
          <w:szCs w:val="24"/>
          <w:lang w:val="ru-RU"/>
        </w:rPr>
        <w:t>в</w:t>
      </w:r>
      <w:proofErr w:type="gramEnd"/>
      <w:r w:rsidRPr="009D0219">
        <w:rPr>
          <w:rFonts w:cstheme="minorHAnsi"/>
          <w:color w:val="000000"/>
          <w:sz w:val="24"/>
          <w:szCs w:val="24"/>
          <w:lang w:val="ru-RU"/>
        </w:rPr>
        <w:t xml:space="preserve"> группах общеобразовательного вида и коррекционной направленности.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Кадровая характеристика.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На момент написания программы развития общее количество педагогических работников –</w:t>
      </w:r>
      <w:r w:rsidR="00143EA9" w:rsidRPr="009D0219">
        <w:rPr>
          <w:rFonts w:cstheme="minorHAnsi"/>
          <w:color w:val="000000"/>
          <w:sz w:val="24"/>
          <w:szCs w:val="24"/>
          <w:lang w:val="ru-RU"/>
        </w:rPr>
        <w:t xml:space="preserve"> 24</w:t>
      </w:r>
      <w:r w:rsidRPr="009D0219">
        <w:rPr>
          <w:rFonts w:cstheme="minorHAnsi"/>
          <w:color w:val="000000"/>
          <w:sz w:val="24"/>
          <w:szCs w:val="24"/>
          <w:lang w:val="ru-RU"/>
        </w:rPr>
        <w:t xml:space="preserve"> человек (заведующий детским садом, </w:t>
      </w:r>
      <w:r w:rsidR="00143EA9" w:rsidRPr="009D0219">
        <w:rPr>
          <w:rFonts w:cstheme="minorHAnsi"/>
          <w:color w:val="000000"/>
          <w:sz w:val="24"/>
          <w:szCs w:val="24"/>
          <w:lang w:val="ru-RU"/>
        </w:rPr>
        <w:t>старший воспитатель, 18</w:t>
      </w:r>
      <w:r w:rsidRPr="009D0219">
        <w:rPr>
          <w:rFonts w:cstheme="minorHAnsi"/>
          <w:color w:val="000000"/>
          <w:sz w:val="24"/>
          <w:szCs w:val="24"/>
          <w:lang w:val="ru-RU"/>
        </w:rPr>
        <w:t xml:space="preserve"> воспитателей</w:t>
      </w:r>
      <w:r w:rsidR="00143EA9" w:rsidRPr="009D0219">
        <w:rPr>
          <w:rFonts w:cstheme="minorHAnsi"/>
          <w:color w:val="000000"/>
          <w:sz w:val="24"/>
          <w:szCs w:val="24"/>
          <w:lang w:val="ru-RU"/>
        </w:rPr>
        <w:t>, 1</w:t>
      </w:r>
      <w:r w:rsidRPr="009D0219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143EA9" w:rsidRPr="009D0219">
        <w:rPr>
          <w:rFonts w:cstheme="minorHAnsi"/>
          <w:color w:val="000000"/>
          <w:sz w:val="24"/>
          <w:szCs w:val="24"/>
          <w:lang w:val="ru-RU"/>
        </w:rPr>
        <w:t>музыкальный</w:t>
      </w:r>
      <w:r w:rsidRPr="009D0219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143EA9" w:rsidRPr="009D0219">
        <w:rPr>
          <w:rFonts w:cstheme="minorHAnsi"/>
          <w:color w:val="000000"/>
          <w:sz w:val="24"/>
          <w:szCs w:val="24"/>
          <w:lang w:val="ru-RU"/>
        </w:rPr>
        <w:t>руководитель</w:t>
      </w:r>
      <w:r w:rsidRPr="009D0219">
        <w:rPr>
          <w:rFonts w:cstheme="minorHAnsi"/>
          <w:color w:val="000000"/>
          <w:sz w:val="24"/>
          <w:szCs w:val="24"/>
          <w:lang w:val="ru-RU"/>
        </w:rPr>
        <w:t>, 1 инструктор по физической культуре,</w:t>
      </w:r>
      <w:r w:rsidR="00143EA9" w:rsidRPr="009D0219">
        <w:rPr>
          <w:rFonts w:cstheme="minorHAnsi"/>
          <w:color w:val="000000"/>
          <w:sz w:val="24"/>
          <w:szCs w:val="24"/>
          <w:lang w:val="ru-RU"/>
        </w:rPr>
        <w:t xml:space="preserve"> 1</w:t>
      </w:r>
      <w:r w:rsidRPr="009D0219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143EA9" w:rsidRPr="009D0219">
        <w:rPr>
          <w:rFonts w:cstheme="minorHAnsi"/>
          <w:color w:val="000000"/>
          <w:sz w:val="24"/>
          <w:szCs w:val="24"/>
          <w:lang w:val="ru-RU"/>
        </w:rPr>
        <w:t>учитель</w:t>
      </w:r>
      <w:r w:rsidRPr="009D0219">
        <w:rPr>
          <w:rFonts w:cstheme="minorHAnsi"/>
          <w:color w:val="000000"/>
          <w:sz w:val="24"/>
          <w:szCs w:val="24"/>
          <w:lang w:val="ru-RU"/>
        </w:rPr>
        <w:t>-</w:t>
      </w:r>
      <w:r w:rsidR="00143EA9" w:rsidRPr="009D0219">
        <w:rPr>
          <w:rFonts w:cstheme="minorHAnsi"/>
          <w:color w:val="000000"/>
          <w:sz w:val="24"/>
          <w:szCs w:val="24"/>
          <w:lang w:val="ru-RU"/>
        </w:rPr>
        <w:t>логопед</w:t>
      </w:r>
      <w:r w:rsidRPr="009D0219">
        <w:rPr>
          <w:rFonts w:cstheme="minorHAnsi"/>
          <w:color w:val="000000"/>
          <w:sz w:val="24"/>
          <w:szCs w:val="24"/>
          <w:lang w:val="ru-RU"/>
        </w:rPr>
        <w:t>, 1 педагог-психолог).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Работник с медицинским образованием – 1 человек.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9D0219">
        <w:rPr>
          <w:rFonts w:cstheme="minorHAnsi"/>
          <w:color w:val="000000"/>
          <w:sz w:val="24"/>
          <w:szCs w:val="24"/>
        </w:rPr>
        <w:t>Укомплектованность</w:t>
      </w:r>
      <w:proofErr w:type="spellEnd"/>
      <w:r w:rsidRPr="009D0219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9D0219">
        <w:rPr>
          <w:rFonts w:cstheme="minorHAnsi"/>
          <w:color w:val="000000"/>
          <w:sz w:val="24"/>
          <w:szCs w:val="24"/>
        </w:rPr>
        <w:t>кадрами</w:t>
      </w:r>
      <w:proofErr w:type="spellEnd"/>
      <w:r w:rsidRPr="009D0219">
        <w:rPr>
          <w:rFonts w:cstheme="minorHAnsi"/>
          <w:color w:val="000000"/>
          <w:sz w:val="24"/>
          <w:szCs w:val="24"/>
        </w:rPr>
        <w:t>:</w:t>
      </w:r>
    </w:p>
    <w:p w:rsidR="00477272" w:rsidRPr="009D0219" w:rsidRDefault="00857DA1" w:rsidP="00030A3C">
      <w:pPr>
        <w:numPr>
          <w:ilvl w:val="0"/>
          <w:numId w:val="2"/>
        </w:numPr>
        <w:spacing w:line="360" w:lineRule="auto"/>
        <w:ind w:left="780" w:right="180" w:firstLine="720"/>
        <w:contextualSpacing/>
        <w:jc w:val="both"/>
        <w:rPr>
          <w:rFonts w:cstheme="minorHAnsi"/>
          <w:color w:val="000000"/>
          <w:sz w:val="24"/>
          <w:szCs w:val="24"/>
        </w:rPr>
      </w:pPr>
      <w:r w:rsidRPr="009D0219">
        <w:rPr>
          <w:rFonts w:cstheme="minorHAnsi"/>
          <w:color w:val="000000"/>
          <w:sz w:val="24"/>
          <w:szCs w:val="24"/>
        </w:rPr>
        <w:t>воспитателями – на 100%;</w:t>
      </w:r>
    </w:p>
    <w:p w:rsidR="00477272" w:rsidRPr="009D0219" w:rsidRDefault="00857DA1" w:rsidP="00030A3C">
      <w:pPr>
        <w:numPr>
          <w:ilvl w:val="0"/>
          <w:numId w:val="2"/>
        </w:numPr>
        <w:spacing w:line="360" w:lineRule="auto"/>
        <w:ind w:left="780" w:right="180" w:firstLine="720"/>
        <w:contextualSpacing/>
        <w:jc w:val="both"/>
        <w:rPr>
          <w:rFonts w:cstheme="minorHAnsi"/>
          <w:color w:val="000000"/>
          <w:sz w:val="24"/>
          <w:szCs w:val="24"/>
        </w:rPr>
      </w:pPr>
      <w:r w:rsidRPr="009D0219">
        <w:rPr>
          <w:rFonts w:cstheme="minorHAnsi"/>
          <w:color w:val="000000"/>
          <w:sz w:val="24"/>
          <w:szCs w:val="24"/>
        </w:rPr>
        <w:t>младшими воспитателями – на 100%;</w:t>
      </w:r>
    </w:p>
    <w:p w:rsidR="00477272" w:rsidRPr="009D0219" w:rsidRDefault="00857DA1" w:rsidP="00030A3C">
      <w:pPr>
        <w:numPr>
          <w:ilvl w:val="0"/>
          <w:numId w:val="2"/>
        </w:numPr>
        <w:spacing w:line="360" w:lineRule="auto"/>
        <w:ind w:left="780" w:right="180" w:firstLine="72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gramStart"/>
      <w:r w:rsidRPr="009D0219">
        <w:rPr>
          <w:rFonts w:cstheme="minorHAnsi"/>
          <w:color w:val="000000"/>
          <w:sz w:val="24"/>
          <w:szCs w:val="24"/>
        </w:rPr>
        <w:t>обслуживающим</w:t>
      </w:r>
      <w:proofErr w:type="gramEnd"/>
      <w:r w:rsidRPr="009D0219">
        <w:rPr>
          <w:rFonts w:cstheme="minorHAnsi"/>
          <w:color w:val="000000"/>
          <w:sz w:val="24"/>
          <w:szCs w:val="24"/>
        </w:rPr>
        <w:t xml:space="preserve"> персоналом – 100%.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</w:rPr>
      </w:pPr>
      <w:r w:rsidRPr="009D0219">
        <w:rPr>
          <w:rFonts w:cstheme="minorHAnsi"/>
          <w:color w:val="000000"/>
          <w:sz w:val="24"/>
          <w:szCs w:val="24"/>
        </w:rPr>
        <w:t>Сведения о работниках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184"/>
        <w:gridCol w:w="3184"/>
        <w:gridCol w:w="3184"/>
      </w:tblGrid>
      <w:tr w:rsidR="00477272" w:rsidRPr="00F876CF">
        <w:tc>
          <w:tcPr>
            <w:tcW w:w="3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ind w:firstLine="720"/>
              <w:contextualSpacing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Образование, кол-во работников</w:t>
            </w:r>
          </w:p>
        </w:tc>
        <w:tc>
          <w:tcPr>
            <w:tcW w:w="3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ind w:firstLine="720"/>
              <w:contextualSpacing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Наличие квалификационных категорий, кол-во работников</w:t>
            </w:r>
          </w:p>
        </w:tc>
        <w:tc>
          <w:tcPr>
            <w:tcW w:w="3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ind w:firstLine="720"/>
              <w:contextualSpacing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Стаж работы, кол-во работников</w:t>
            </w:r>
          </w:p>
        </w:tc>
      </w:tr>
      <w:tr w:rsidR="00477272" w:rsidRPr="009D0219">
        <w:tc>
          <w:tcPr>
            <w:tcW w:w="3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proofErr w:type="gram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Высшее</w:t>
            </w:r>
            <w:proofErr w:type="gram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–</w:t>
            </w:r>
            <w:r w:rsidR="00143EA9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23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чел</w:t>
            </w:r>
            <w:r w:rsidR="00143EA9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(95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%)</w:t>
            </w:r>
          </w:p>
          <w:p w:rsidR="00477272" w:rsidRPr="00030A3C" w:rsidRDefault="00857DA1" w:rsidP="00030A3C">
            <w:pPr>
              <w:spacing w:line="360" w:lineRule="auto"/>
              <w:contextualSpacing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Среднее специальное –</w:t>
            </w:r>
            <w:r w:rsidR="00143EA9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чел</w:t>
            </w:r>
            <w:r w:rsidR="00143EA9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(5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%).</w:t>
            </w:r>
          </w:p>
        </w:tc>
        <w:tc>
          <w:tcPr>
            <w:tcW w:w="3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proofErr w:type="gram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Высшая</w:t>
            </w:r>
            <w:proofErr w:type="gram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– </w:t>
            </w:r>
            <w:r w:rsidR="00143EA9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2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чел.</w:t>
            </w:r>
          </w:p>
          <w:p w:rsidR="00477272" w:rsidRPr="009D0219" w:rsidRDefault="00857DA1" w:rsidP="00030A3C">
            <w:pPr>
              <w:spacing w:line="360" w:lineRule="auto"/>
              <w:contextualSpacing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Первая –</w:t>
            </w:r>
            <w:r w:rsidR="00143EA9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8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чел.</w:t>
            </w:r>
          </w:p>
          <w:p w:rsidR="00477272" w:rsidRPr="009D0219" w:rsidRDefault="00857DA1" w:rsidP="00030A3C">
            <w:pPr>
              <w:spacing w:line="360" w:lineRule="auto"/>
              <w:contextualSpacing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Без категории –</w:t>
            </w:r>
            <w:r w:rsidR="00143EA9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14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чел.</w:t>
            </w:r>
          </w:p>
        </w:tc>
        <w:tc>
          <w:tcPr>
            <w:tcW w:w="3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До 5 лет –</w:t>
            </w:r>
            <w:r w:rsidR="00DA0FEC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7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чел</w:t>
            </w:r>
            <w:r w:rsidR="00DA0FEC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. (29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%)</w:t>
            </w:r>
          </w:p>
          <w:p w:rsidR="00477272" w:rsidRPr="009D0219" w:rsidRDefault="00857DA1" w:rsidP="00030A3C">
            <w:pPr>
              <w:spacing w:line="360" w:lineRule="auto"/>
              <w:contextualSpacing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5 –</w:t>
            </w:r>
            <w:r w:rsidR="00DA0FEC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10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лет. –</w:t>
            </w:r>
            <w:r w:rsidR="00DA0FEC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10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чел. </w:t>
            </w:r>
            <w:r w:rsidR="00DA0FEC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(41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%)</w:t>
            </w:r>
          </w:p>
          <w:p w:rsidR="00477272" w:rsidRPr="009D0219" w:rsidRDefault="00857DA1" w:rsidP="00030A3C">
            <w:pPr>
              <w:spacing w:line="360" w:lineRule="auto"/>
              <w:contextualSpacing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Свыше</w:t>
            </w:r>
            <w:r w:rsidR="00DA0FEC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10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лет –</w:t>
            </w:r>
            <w:r w:rsidR="00DA0FEC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7 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чел</w:t>
            </w:r>
            <w:r w:rsidR="00DA0FEC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. (29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%)</w:t>
            </w:r>
          </w:p>
        </w:tc>
      </w:tr>
    </w:tbl>
    <w:p w:rsidR="004361C2" w:rsidRPr="009D0219" w:rsidRDefault="004361C2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4361C2" w:rsidRPr="009D0219" w:rsidRDefault="004361C2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4361C2" w:rsidRDefault="004361C2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477272" w:rsidRPr="009D0219" w:rsidRDefault="00857DA1" w:rsidP="00030A3C">
      <w:pPr>
        <w:spacing w:line="360" w:lineRule="auto"/>
        <w:ind w:firstLine="720"/>
        <w:contextualSpacing/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 xml:space="preserve">Раздел </w:t>
      </w:r>
      <w:r w:rsidRPr="009D0219">
        <w:rPr>
          <w:rFonts w:cstheme="minorHAnsi"/>
          <w:b/>
          <w:bCs/>
          <w:color w:val="000000"/>
          <w:sz w:val="24"/>
          <w:szCs w:val="24"/>
        </w:rPr>
        <w:t>II</w:t>
      </w: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. Концепция развития детского сада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Актуальность разработки программы развития обусловлена</w:t>
      </w:r>
      <w:r w:rsidR="004361C2" w:rsidRPr="009D0219">
        <w:rPr>
          <w:rFonts w:cstheme="minorHAnsi"/>
          <w:color w:val="000000"/>
          <w:sz w:val="24"/>
          <w:szCs w:val="24"/>
          <w:lang w:val="ru-RU"/>
        </w:rPr>
        <w:t xml:space="preserve"> открытием нового детского сада, </w:t>
      </w:r>
      <w:r w:rsidRPr="009D0219">
        <w:rPr>
          <w:rFonts w:cstheme="minorHAnsi"/>
          <w:color w:val="000000"/>
          <w:sz w:val="24"/>
          <w:szCs w:val="24"/>
          <w:lang w:val="ru-RU"/>
        </w:rPr>
        <w:t>модернизацией системы образования Российской Федерации, а именно выход новых нормативных документов, диктующих основные положения и нормы функционирования современного детского сада.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Ключевая идея развития детского сада ориентирует коллектив на создание качественного образовательного пространства, способствующего развитию и саморазвитию всех участников педагогического процесса: педагогов, воспитанников и их родителей (законных представителей).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Качественное внедрение ФГОС в образовательном процессе требует комплекса мероприятий по обновлению содержания и выбору технологий в образовательный процесс. Предстоит дальнейшая работа по перестроению сознания педагогов с учебно-дисциплинарной модели построения образовательного процесса и общения с детьми на модель личностно-ориентированную.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Существенные изменения в системе образования требуют изменений в квалификационном уровне педагогов. Современный педагог должен обладать многими качествами: компетентность, творчество, гуманность, нравственность, обладать точными знаниями современных педагогических технологий и умело их применять в своей работе.</w:t>
      </w:r>
    </w:p>
    <w:p w:rsidR="00030A3C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Основной вектор преобразований программы дошкольного образования, согласно требованиям ФГОС, направлен на ориентацию развития индивидуальных личностных ресурсов ребенка, его творческих способностей и ведущих психических качеств. Личностно-ориентированный подход в центр образовательной системы ставит личность ребёнка, обеспечение комфортных, бесконфликтных и безопасных условий ее развития, реализации ее природных потенциалов. Таким образом, прежняя исходная, приоритетная ориентация образования только на цели государства сменяется личностной ориентацией.</w:t>
      </w:r>
    </w:p>
    <w:p w:rsidR="00030A3C" w:rsidRDefault="009336A8" w:rsidP="00030A3C">
      <w:pPr>
        <w:spacing w:line="360" w:lineRule="auto"/>
        <w:ind w:firstLine="720"/>
        <w:contextualSpacing/>
        <w:jc w:val="both"/>
        <w:rPr>
          <w:rFonts w:cstheme="minorHAnsi"/>
          <w:sz w:val="24"/>
          <w:szCs w:val="24"/>
          <w:lang w:val="ru-RU"/>
        </w:rPr>
      </w:pPr>
      <w:r w:rsidRPr="00030A3C">
        <w:rPr>
          <w:rFonts w:cstheme="minorHAnsi"/>
          <w:sz w:val="24"/>
          <w:szCs w:val="24"/>
          <w:lang w:val="ru-RU"/>
        </w:rPr>
        <w:t>Важное условие реализации концепции – философия дошкольного учреждения.</w:t>
      </w:r>
      <w:r w:rsidR="001213E3" w:rsidRPr="00030A3C">
        <w:rPr>
          <w:rFonts w:cstheme="minorHAnsi"/>
          <w:sz w:val="24"/>
          <w:szCs w:val="24"/>
          <w:lang w:val="ru-RU"/>
        </w:rPr>
        <w:t xml:space="preserve"> </w:t>
      </w:r>
      <w:r w:rsidRPr="00030A3C">
        <w:rPr>
          <w:rFonts w:cstheme="minorHAnsi"/>
          <w:sz w:val="24"/>
          <w:szCs w:val="24"/>
          <w:lang w:val="ru-RU"/>
        </w:rPr>
        <w:t>Это</w:t>
      </w:r>
      <w:r w:rsidR="001213E3" w:rsidRPr="00030A3C">
        <w:rPr>
          <w:rFonts w:cstheme="minorHAnsi"/>
          <w:sz w:val="24"/>
          <w:szCs w:val="24"/>
          <w:lang w:val="ru-RU"/>
        </w:rPr>
        <w:t xml:space="preserve"> </w:t>
      </w:r>
      <w:r w:rsidRPr="00030A3C">
        <w:rPr>
          <w:rFonts w:cstheme="minorHAnsi"/>
          <w:sz w:val="24"/>
          <w:szCs w:val="24"/>
          <w:lang w:val="ru-RU"/>
        </w:rPr>
        <w:t>система смыслов и ценностей, которые определяют жизнедеятельность детского сада, обеспечивают формирование у педагогов чувства принадлежности к корпоративной культуре, осознания необходимости создания и поддержания высокого статуса дошкольного учреждения, его развития.</w:t>
      </w:r>
    </w:p>
    <w:p w:rsidR="009336A8" w:rsidRPr="00030A3C" w:rsidRDefault="009336A8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30A3C">
        <w:rPr>
          <w:rFonts w:cstheme="minorHAnsi"/>
          <w:sz w:val="24"/>
          <w:szCs w:val="24"/>
          <w:lang w:val="ru-RU"/>
        </w:rPr>
        <w:t xml:space="preserve">Современное общество вовлечено в процессы глобализации рынка и усиления конкуренции. </w:t>
      </w:r>
      <w:r w:rsidRPr="00BA4217">
        <w:rPr>
          <w:rFonts w:cstheme="minorHAnsi"/>
          <w:sz w:val="24"/>
          <w:szCs w:val="24"/>
          <w:lang w:val="ru-RU"/>
        </w:rPr>
        <w:t xml:space="preserve">Нужно быстро реагировать на изменения, применять нестандартные решения, </w:t>
      </w:r>
      <w:r w:rsidRPr="00BA4217">
        <w:rPr>
          <w:rFonts w:cstheme="minorHAnsi"/>
          <w:sz w:val="24"/>
          <w:szCs w:val="24"/>
          <w:lang w:val="ru-RU"/>
        </w:rPr>
        <w:lastRenderedPageBreak/>
        <w:t>генерировать новые оригинальные идеи.</w:t>
      </w:r>
      <w:r w:rsidR="001213E3" w:rsidRPr="00BA4217">
        <w:rPr>
          <w:rFonts w:cstheme="minorHAnsi"/>
          <w:sz w:val="24"/>
          <w:szCs w:val="24"/>
          <w:lang w:val="ru-RU"/>
        </w:rPr>
        <w:t xml:space="preserve"> В основу концепции МБДОУ «</w:t>
      </w:r>
      <w:r w:rsidRPr="00BA4217">
        <w:rPr>
          <w:rFonts w:cstheme="minorHAnsi"/>
          <w:sz w:val="24"/>
          <w:szCs w:val="24"/>
          <w:lang w:val="ru-RU"/>
        </w:rPr>
        <w:t xml:space="preserve">Детский сад </w:t>
      </w:r>
      <w:r w:rsidR="001213E3" w:rsidRPr="00BA4217">
        <w:rPr>
          <w:rFonts w:cstheme="minorHAnsi"/>
          <w:sz w:val="24"/>
          <w:szCs w:val="24"/>
          <w:lang w:val="ru-RU"/>
        </w:rPr>
        <w:t>№132</w:t>
      </w:r>
      <w:r w:rsidRPr="00BA4217">
        <w:rPr>
          <w:rFonts w:cstheme="minorHAnsi"/>
          <w:sz w:val="24"/>
          <w:szCs w:val="24"/>
          <w:lang w:val="ru-RU"/>
        </w:rPr>
        <w:t xml:space="preserve">» </w:t>
      </w:r>
      <w:r w:rsidR="001213E3" w:rsidRPr="00BA4217">
        <w:rPr>
          <w:rFonts w:cstheme="minorHAnsi"/>
          <w:sz w:val="24"/>
          <w:szCs w:val="24"/>
          <w:lang w:val="ru-RU"/>
        </w:rPr>
        <w:t xml:space="preserve">заложена </w:t>
      </w:r>
      <w:r w:rsidR="001324CD" w:rsidRPr="00BA4217">
        <w:rPr>
          <w:rFonts w:cstheme="minorHAnsi"/>
          <w:sz w:val="24"/>
          <w:szCs w:val="24"/>
          <w:lang w:val="ru-RU"/>
        </w:rPr>
        <w:t xml:space="preserve">философия по воспитанию </w:t>
      </w:r>
      <w:proofErr w:type="spellStart"/>
      <w:r w:rsidRPr="00BA4217">
        <w:rPr>
          <w:rFonts w:cstheme="minorHAnsi"/>
          <w:sz w:val="24"/>
          <w:szCs w:val="24"/>
          <w:lang w:val="ru-RU"/>
        </w:rPr>
        <w:t>к</w:t>
      </w:r>
      <w:r w:rsidR="001324CD" w:rsidRPr="00BA4217">
        <w:rPr>
          <w:rFonts w:cstheme="minorHAnsi"/>
          <w:sz w:val="24"/>
          <w:szCs w:val="24"/>
          <w:lang w:val="ru-RU"/>
        </w:rPr>
        <w:t>реативной</w:t>
      </w:r>
      <w:proofErr w:type="spellEnd"/>
      <w:r w:rsidR="001324CD" w:rsidRPr="00BA4217">
        <w:rPr>
          <w:rFonts w:cstheme="minorHAnsi"/>
          <w:sz w:val="24"/>
          <w:szCs w:val="24"/>
          <w:lang w:val="ru-RU"/>
        </w:rPr>
        <w:t>, конкурентоспособной личности</w:t>
      </w:r>
      <w:r w:rsidRPr="00BA4217">
        <w:rPr>
          <w:rFonts w:cstheme="minorHAnsi"/>
          <w:sz w:val="24"/>
          <w:szCs w:val="24"/>
          <w:lang w:val="ru-RU"/>
        </w:rPr>
        <w:t xml:space="preserve">, </w:t>
      </w:r>
      <w:r w:rsidR="001324CD" w:rsidRPr="00BA4217">
        <w:rPr>
          <w:rFonts w:cstheme="minorHAnsi"/>
          <w:sz w:val="24"/>
          <w:szCs w:val="24"/>
          <w:lang w:val="ru-RU"/>
        </w:rPr>
        <w:t>который</w:t>
      </w:r>
      <w:r w:rsidRPr="00BA4217">
        <w:rPr>
          <w:rFonts w:cstheme="minorHAnsi"/>
          <w:color w:val="000000"/>
          <w:sz w:val="24"/>
          <w:szCs w:val="24"/>
          <w:lang w:val="ru-RU"/>
        </w:rPr>
        <w:t xml:space="preserve"> будет развиваться полноценным партнером, учиться самовыражению</w:t>
      </w:r>
      <w:r w:rsidR="001324CD" w:rsidRPr="00BA4217">
        <w:rPr>
          <w:rFonts w:cstheme="minorHAnsi"/>
          <w:color w:val="000000"/>
          <w:sz w:val="24"/>
          <w:szCs w:val="24"/>
          <w:lang w:val="ru-RU"/>
        </w:rPr>
        <w:t>.</w:t>
      </w:r>
    </w:p>
    <w:p w:rsidR="009336A8" w:rsidRPr="009D0219" w:rsidRDefault="009336A8" w:rsidP="00030A3C">
      <w:pPr>
        <w:pStyle w:val="a3"/>
        <w:spacing w:before="0" w:beforeAutospacing="0" w:after="0" w:afterAutospacing="0" w:line="360" w:lineRule="auto"/>
        <w:ind w:firstLine="720"/>
        <w:contextualSpacing/>
        <w:jc w:val="both"/>
        <w:rPr>
          <w:rFonts w:asciiTheme="minorHAnsi" w:hAnsiTheme="minorHAnsi" w:cstheme="minorHAnsi"/>
          <w:color w:val="000000"/>
          <w:highlight w:val="yellow"/>
        </w:rPr>
      </w:pPr>
    </w:p>
    <w:p w:rsidR="001324CD" w:rsidRDefault="001324CD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Pr="009D0219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477272" w:rsidRPr="009D0219" w:rsidRDefault="00857DA1" w:rsidP="00030A3C">
      <w:pPr>
        <w:spacing w:line="360" w:lineRule="auto"/>
        <w:ind w:firstLine="720"/>
        <w:contextualSpacing/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 xml:space="preserve">Раздел </w:t>
      </w:r>
      <w:r w:rsidRPr="009D0219">
        <w:rPr>
          <w:rFonts w:cstheme="minorHAnsi"/>
          <w:b/>
          <w:bCs/>
          <w:color w:val="000000"/>
          <w:sz w:val="24"/>
          <w:szCs w:val="24"/>
        </w:rPr>
        <w:t>III</w:t>
      </w: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. Ключевые ориентиры Программы развития: миссия, цели, задачи, этапы реализации и</w:t>
      </w:r>
      <w:r w:rsidRPr="009D0219">
        <w:rPr>
          <w:rFonts w:cstheme="minorHAnsi"/>
          <w:b/>
          <w:bCs/>
          <w:color w:val="000000"/>
          <w:sz w:val="24"/>
          <w:szCs w:val="24"/>
        </w:rPr>
        <w:t> </w:t>
      </w: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ожидаемые результаты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Миссия детского сада </w:t>
      </w:r>
      <w:r w:rsidRPr="009D0219">
        <w:rPr>
          <w:rFonts w:cstheme="minorHAnsi"/>
          <w:color w:val="000000"/>
          <w:sz w:val="24"/>
          <w:szCs w:val="24"/>
          <w:lang w:val="ru-RU"/>
        </w:rPr>
        <w:t>заключается в создании условий, обеспечивающих высокое качество результатов образовательного процесса по формированию ключевых компетенций дошкольников, опираясь на личностно-ориентированную модель взаимодействия взрослого и ребенка с учетом его психофизиологических особенностей и индивидуальных способностей.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Ключевые приоритет</w:t>
      </w:r>
      <w:r w:rsidR="00030A3C">
        <w:rPr>
          <w:rFonts w:cstheme="minorHAnsi"/>
          <w:b/>
          <w:bCs/>
          <w:color w:val="000000"/>
          <w:sz w:val="24"/>
          <w:szCs w:val="24"/>
          <w:lang w:val="ru-RU"/>
        </w:rPr>
        <w:t>ы развития детского сада до 2024</w:t>
      </w: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года:</w:t>
      </w:r>
    </w:p>
    <w:p w:rsidR="00477272" w:rsidRPr="009D0219" w:rsidRDefault="00857DA1" w:rsidP="00030A3C">
      <w:pPr>
        <w:numPr>
          <w:ilvl w:val="0"/>
          <w:numId w:val="3"/>
        </w:numPr>
        <w:tabs>
          <w:tab w:val="clear" w:pos="720"/>
        </w:tabs>
        <w:spacing w:line="360" w:lineRule="auto"/>
        <w:ind w:left="0" w:right="180"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 xml:space="preserve">эффективная реализация комплексной программы развития, воспитания и укрепления здоровья детей раннего и дошкольного возраста, </w:t>
      </w:r>
      <w:proofErr w:type="gramStart"/>
      <w:r w:rsidRPr="009D0219">
        <w:rPr>
          <w:rFonts w:cstheme="minorHAnsi"/>
          <w:color w:val="000000"/>
          <w:sz w:val="24"/>
          <w:szCs w:val="24"/>
          <w:lang w:val="ru-RU"/>
        </w:rPr>
        <w:t>обеспечивающую</w:t>
      </w:r>
      <w:proofErr w:type="gramEnd"/>
      <w:r w:rsidRPr="009D0219">
        <w:rPr>
          <w:rFonts w:cstheme="minorHAnsi"/>
          <w:color w:val="000000"/>
          <w:sz w:val="24"/>
          <w:szCs w:val="24"/>
          <w:lang w:val="ru-RU"/>
        </w:rPr>
        <w:t xml:space="preserve"> условия для развития способностей ребенка, приобщение его к основам здорового образа жизни, формирование базовых качеств социально ориентированной личности, обогащенное физическое, познавательное, социальное, эстетическое и речевое развитие;</w:t>
      </w:r>
    </w:p>
    <w:p w:rsidR="00477272" w:rsidRPr="009D0219" w:rsidRDefault="00857DA1" w:rsidP="00030A3C">
      <w:pPr>
        <w:numPr>
          <w:ilvl w:val="0"/>
          <w:numId w:val="3"/>
        </w:numPr>
        <w:tabs>
          <w:tab w:val="clear" w:pos="720"/>
        </w:tabs>
        <w:spacing w:line="360" w:lineRule="auto"/>
        <w:ind w:left="0" w:right="180"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уточнение критериев оценки образовательной деятельности детей через поэтапное введение интегральной системы оценивания, внедрение современных методик определения результативности в развитии детей;</w:t>
      </w:r>
    </w:p>
    <w:p w:rsidR="00477272" w:rsidRPr="009D0219" w:rsidRDefault="00857DA1" w:rsidP="00030A3C">
      <w:pPr>
        <w:numPr>
          <w:ilvl w:val="0"/>
          <w:numId w:val="3"/>
        </w:numPr>
        <w:tabs>
          <w:tab w:val="clear" w:pos="720"/>
        </w:tabs>
        <w:spacing w:line="360" w:lineRule="auto"/>
        <w:ind w:left="0" w:right="180"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обеспечение преемственности дошкольного и начального общего образования, преемственности дошкольного, дополнительного и семейного образования, интеграции всех служб детского сада в вопросах развития детей;</w:t>
      </w:r>
    </w:p>
    <w:p w:rsidR="00477272" w:rsidRPr="009D0219" w:rsidRDefault="00857DA1" w:rsidP="00030A3C">
      <w:pPr>
        <w:numPr>
          <w:ilvl w:val="0"/>
          <w:numId w:val="3"/>
        </w:numPr>
        <w:tabs>
          <w:tab w:val="clear" w:pos="720"/>
        </w:tabs>
        <w:spacing w:line="360" w:lineRule="auto"/>
        <w:ind w:left="0" w:right="180"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 xml:space="preserve">построение личностно-ориентированной системы образования и коррекционной помощи, </w:t>
      </w:r>
      <w:proofErr w:type="gramStart"/>
      <w:r w:rsidRPr="009D0219">
        <w:rPr>
          <w:rFonts w:cstheme="minorHAnsi"/>
          <w:color w:val="000000"/>
          <w:sz w:val="24"/>
          <w:szCs w:val="24"/>
          <w:lang w:val="ru-RU"/>
        </w:rPr>
        <w:t>характеризующуюся</w:t>
      </w:r>
      <w:proofErr w:type="gramEnd"/>
      <w:r w:rsidRPr="009D0219">
        <w:rPr>
          <w:rFonts w:cstheme="minorHAnsi"/>
          <w:color w:val="000000"/>
          <w:sz w:val="24"/>
          <w:szCs w:val="24"/>
          <w:lang w:val="ru-RU"/>
        </w:rPr>
        <w:t xml:space="preserve"> мобильностью, гибкостью, вариативностью, </w:t>
      </w:r>
      <w:proofErr w:type="spellStart"/>
      <w:r w:rsidRPr="009D0219">
        <w:rPr>
          <w:rFonts w:cstheme="minorHAnsi"/>
          <w:color w:val="000000"/>
          <w:sz w:val="24"/>
          <w:szCs w:val="24"/>
          <w:lang w:val="ru-RU"/>
        </w:rPr>
        <w:t>индивидуализированностью</w:t>
      </w:r>
      <w:proofErr w:type="spellEnd"/>
      <w:r w:rsidRPr="009D0219">
        <w:rPr>
          <w:rFonts w:cstheme="minorHAnsi"/>
          <w:color w:val="000000"/>
          <w:sz w:val="24"/>
          <w:szCs w:val="24"/>
          <w:lang w:val="ru-RU"/>
        </w:rPr>
        <w:t xml:space="preserve"> подходов;</w:t>
      </w:r>
    </w:p>
    <w:p w:rsidR="00477272" w:rsidRPr="009D0219" w:rsidRDefault="00857DA1" w:rsidP="00030A3C">
      <w:pPr>
        <w:numPr>
          <w:ilvl w:val="0"/>
          <w:numId w:val="3"/>
        </w:numPr>
        <w:tabs>
          <w:tab w:val="clear" w:pos="720"/>
        </w:tabs>
        <w:spacing w:line="360" w:lineRule="auto"/>
        <w:ind w:left="0" w:right="180"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расширение участия коллектива, родительского актива и представителей социума в выработке, принятии и реализации правовых и управленческих решений относительно деятельности детского сада;</w:t>
      </w:r>
    </w:p>
    <w:p w:rsidR="00477272" w:rsidRPr="009D0219" w:rsidRDefault="00857DA1" w:rsidP="00030A3C">
      <w:pPr>
        <w:numPr>
          <w:ilvl w:val="0"/>
          <w:numId w:val="3"/>
        </w:numPr>
        <w:tabs>
          <w:tab w:val="clear" w:pos="720"/>
        </w:tabs>
        <w:spacing w:line="360" w:lineRule="auto"/>
        <w:ind w:left="0" w:right="180"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создание системы поддержки способных и одаренных детей и педагогов через конкурсы разного уровня, проектную деятельность;</w:t>
      </w:r>
    </w:p>
    <w:p w:rsidR="00477272" w:rsidRPr="009D0219" w:rsidRDefault="00857DA1" w:rsidP="00030A3C">
      <w:pPr>
        <w:numPr>
          <w:ilvl w:val="0"/>
          <w:numId w:val="3"/>
        </w:numPr>
        <w:tabs>
          <w:tab w:val="clear" w:pos="720"/>
        </w:tabs>
        <w:spacing w:line="360" w:lineRule="auto"/>
        <w:ind w:left="0" w:right="180"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усиление роли комплексного психолого-педагогического сопровождения всех субъектов образовательного процесса;</w:t>
      </w:r>
    </w:p>
    <w:p w:rsidR="00477272" w:rsidRPr="009D0219" w:rsidRDefault="00857DA1" w:rsidP="00030A3C">
      <w:pPr>
        <w:numPr>
          <w:ilvl w:val="0"/>
          <w:numId w:val="3"/>
        </w:numPr>
        <w:tabs>
          <w:tab w:val="clear" w:pos="720"/>
        </w:tabs>
        <w:spacing w:line="360" w:lineRule="auto"/>
        <w:ind w:left="0" w:right="180" w:firstLine="72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spellStart"/>
      <w:proofErr w:type="gramStart"/>
      <w:r w:rsidRPr="009D0219">
        <w:rPr>
          <w:rFonts w:cstheme="minorHAnsi"/>
          <w:color w:val="000000"/>
          <w:sz w:val="24"/>
          <w:szCs w:val="24"/>
        </w:rPr>
        <w:t>повышение</w:t>
      </w:r>
      <w:proofErr w:type="spellEnd"/>
      <w:proofErr w:type="gramEnd"/>
      <w:r w:rsidRPr="009D0219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9D0219">
        <w:rPr>
          <w:rFonts w:cstheme="minorHAnsi"/>
          <w:color w:val="000000"/>
          <w:sz w:val="24"/>
          <w:szCs w:val="24"/>
        </w:rPr>
        <w:t>профессионального</w:t>
      </w:r>
      <w:proofErr w:type="spellEnd"/>
      <w:r w:rsidRPr="009D0219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9D0219">
        <w:rPr>
          <w:rFonts w:cstheme="minorHAnsi"/>
          <w:color w:val="000000"/>
          <w:sz w:val="24"/>
          <w:szCs w:val="24"/>
        </w:rPr>
        <w:t>мастерства</w:t>
      </w:r>
      <w:proofErr w:type="spellEnd"/>
      <w:r w:rsidRPr="009D0219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9D0219">
        <w:rPr>
          <w:rFonts w:cstheme="minorHAnsi"/>
          <w:color w:val="000000"/>
          <w:sz w:val="24"/>
          <w:szCs w:val="24"/>
        </w:rPr>
        <w:t>педагогов</w:t>
      </w:r>
      <w:proofErr w:type="spellEnd"/>
      <w:r w:rsidRPr="009D0219">
        <w:rPr>
          <w:rFonts w:cstheme="minorHAnsi"/>
          <w:color w:val="000000"/>
          <w:sz w:val="24"/>
          <w:szCs w:val="24"/>
        </w:rPr>
        <w:t>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030A3C">
        <w:rPr>
          <w:rFonts w:cstheme="minorHAnsi"/>
          <w:b/>
          <w:color w:val="000000"/>
          <w:sz w:val="24"/>
          <w:szCs w:val="24"/>
          <w:lang w:val="ru-RU"/>
        </w:rPr>
        <w:t>Целью программы является</w:t>
      </w:r>
      <w:r w:rsidRPr="009D0219">
        <w:rPr>
          <w:rFonts w:cstheme="minorHAnsi"/>
          <w:color w:val="000000"/>
          <w:sz w:val="24"/>
          <w:szCs w:val="24"/>
          <w:lang w:val="ru-RU"/>
        </w:rPr>
        <w:t xml:space="preserve"> повышение конкурентных преимуществ детского сада в условиях быстро меняющейся экономико-правовой среды.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>Указанная цель будет достигнута в процессе решения следующих задач:</w:t>
      </w:r>
    </w:p>
    <w:p w:rsidR="00477272" w:rsidRPr="009D0219" w:rsidRDefault="00857DA1" w:rsidP="00030A3C">
      <w:pPr>
        <w:numPr>
          <w:ilvl w:val="0"/>
          <w:numId w:val="4"/>
        </w:numPr>
        <w:tabs>
          <w:tab w:val="clear" w:pos="720"/>
        </w:tabs>
        <w:spacing w:line="360" w:lineRule="auto"/>
        <w:ind w:left="0" w:right="180"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расширение спектра качественных образовательных, коррекционных и информационно-консультативных услуг;</w:t>
      </w:r>
    </w:p>
    <w:p w:rsidR="00477272" w:rsidRPr="009D0219" w:rsidRDefault="00857DA1" w:rsidP="00030A3C">
      <w:pPr>
        <w:numPr>
          <w:ilvl w:val="0"/>
          <w:numId w:val="4"/>
        </w:numPr>
        <w:tabs>
          <w:tab w:val="clear" w:pos="720"/>
        </w:tabs>
        <w:spacing w:line="360" w:lineRule="auto"/>
        <w:ind w:left="0" w:right="180"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внедрение в практику детского сада новых форм работы с воспитанниками;</w:t>
      </w:r>
    </w:p>
    <w:p w:rsidR="00477272" w:rsidRPr="009D0219" w:rsidRDefault="00857DA1" w:rsidP="00030A3C">
      <w:pPr>
        <w:numPr>
          <w:ilvl w:val="0"/>
          <w:numId w:val="4"/>
        </w:numPr>
        <w:tabs>
          <w:tab w:val="clear" w:pos="720"/>
        </w:tabs>
        <w:spacing w:line="360" w:lineRule="auto"/>
        <w:ind w:left="0" w:right="180" w:firstLine="72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9D0219">
        <w:rPr>
          <w:rFonts w:cstheme="minorHAnsi"/>
          <w:color w:val="000000"/>
          <w:sz w:val="24"/>
          <w:szCs w:val="24"/>
        </w:rPr>
        <w:t>развитие</w:t>
      </w:r>
      <w:proofErr w:type="spellEnd"/>
      <w:r w:rsidRPr="009D0219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9D0219">
        <w:rPr>
          <w:rFonts w:cstheme="minorHAnsi"/>
          <w:color w:val="000000"/>
          <w:sz w:val="24"/>
          <w:szCs w:val="24"/>
        </w:rPr>
        <w:t>сетевого</w:t>
      </w:r>
      <w:proofErr w:type="spellEnd"/>
      <w:r w:rsidRPr="009D0219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9D0219">
        <w:rPr>
          <w:rFonts w:cstheme="minorHAnsi"/>
          <w:color w:val="000000"/>
          <w:sz w:val="24"/>
          <w:szCs w:val="24"/>
        </w:rPr>
        <w:t>взаимодействия</w:t>
      </w:r>
      <w:proofErr w:type="spellEnd"/>
      <w:r w:rsidRPr="009D0219">
        <w:rPr>
          <w:rFonts w:cstheme="minorHAnsi"/>
          <w:color w:val="000000"/>
          <w:sz w:val="24"/>
          <w:szCs w:val="24"/>
        </w:rPr>
        <w:t>;</w:t>
      </w:r>
    </w:p>
    <w:p w:rsidR="00477272" w:rsidRPr="009D0219" w:rsidRDefault="00857DA1" w:rsidP="00030A3C">
      <w:pPr>
        <w:numPr>
          <w:ilvl w:val="0"/>
          <w:numId w:val="4"/>
        </w:numPr>
        <w:tabs>
          <w:tab w:val="clear" w:pos="720"/>
        </w:tabs>
        <w:spacing w:line="360" w:lineRule="auto"/>
        <w:ind w:left="0" w:right="180"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 xml:space="preserve">мониторинг процесса реализации ФГОС </w:t>
      </w:r>
      <w:proofErr w:type="gramStart"/>
      <w:r w:rsidRPr="009D0219">
        <w:rPr>
          <w:rFonts w:cstheme="minorHAnsi"/>
          <w:color w:val="000000"/>
          <w:sz w:val="24"/>
          <w:szCs w:val="24"/>
          <w:lang w:val="ru-RU"/>
        </w:rPr>
        <w:t>ДО</w:t>
      </w:r>
      <w:proofErr w:type="gramEnd"/>
      <w:r w:rsidRPr="009D0219">
        <w:rPr>
          <w:rFonts w:cstheme="minorHAnsi"/>
          <w:color w:val="000000"/>
          <w:sz w:val="24"/>
          <w:szCs w:val="24"/>
          <w:lang w:val="ru-RU"/>
        </w:rPr>
        <w:t xml:space="preserve"> в детском саду;</w:t>
      </w:r>
    </w:p>
    <w:p w:rsidR="00477272" w:rsidRPr="009D0219" w:rsidRDefault="00857DA1" w:rsidP="00030A3C">
      <w:pPr>
        <w:numPr>
          <w:ilvl w:val="0"/>
          <w:numId w:val="4"/>
        </w:numPr>
        <w:tabs>
          <w:tab w:val="clear" w:pos="720"/>
        </w:tabs>
        <w:spacing w:line="360" w:lineRule="auto"/>
        <w:ind w:left="0" w:right="180"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повышение качества работы с одаренными детьми;</w:t>
      </w:r>
    </w:p>
    <w:p w:rsidR="00477272" w:rsidRPr="009D0219" w:rsidRDefault="00857DA1" w:rsidP="00030A3C">
      <w:pPr>
        <w:numPr>
          <w:ilvl w:val="0"/>
          <w:numId w:val="4"/>
        </w:numPr>
        <w:tabs>
          <w:tab w:val="clear" w:pos="720"/>
        </w:tabs>
        <w:spacing w:line="360" w:lineRule="auto"/>
        <w:ind w:left="0" w:right="180" w:firstLine="72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9D0219">
        <w:rPr>
          <w:rFonts w:cstheme="minorHAnsi"/>
          <w:color w:val="000000"/>
          <w:sz w:val="24"/>
          <w:szCs w:val="24"/>
        </w:rPr>
        <w:t>реализация</w:t>
      </w:r>
      <w:proofErr w:type="spellEnd"/>
      <w:r w:rsidRPr="009D0219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9D0219">
        <w:rPr>
          <w:rFonts w:cstheme="minorHAnsi"/>
          <w:color w:val="000000"/>
          <w:sz w:val="24"/>
          <w:szCs w:val="24"/>
        </w:rPr>
        <w:t>программы</w:t>
      </w:r>
      <w:proofErr w:type="spellEnd"/>
      <w:r w:rsidRPr="009D0219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9D0219">
        <w:rPr>
          <w:rFonts w:cstheme="minorHAnsi"/>
          <w:color w:val="000000"/>
          <w:sz w:val="24"/>
          <w:szCs w:val="24"/>
        </w:rPr>
        <w:t>здоровьесбережения</w:t>
      </w:r>
      <w:proofErr w:type="spellEnd"/>
      <w:r w:rsidRPr="009D0219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9D0219">
        <w:rPr>
          <w:rFonts w:cstheme="minorHAnsi"/>
          <w:color w:val="000000"/>
          <w:sz w:val="24"/>
          <w:szCs w:val="24"/>
        </w:rPr>
        <w:t>воспитанников</w:t>
      </w:r>
      <w:proofErr w:type="spellEnd"/>
      <w:r w:rsidR="001324CD" w:rsidRPr="009D0219">
        <w:rPr>
          <w:rFonts w:cstheme="minorHAnsi"/>
          <w:color w:val="000000"/>
          <w:sz w:val="24"/>
          <w:szCs w:val="24"/>
          <w:lang w:val="ru-RU"/>
        </w:rPr>
        <w:t>;</w:t>
      </w:r>
    </w:p>
    <w:p w:rsidR="001324CD" w:rsidRPr="009D0219" w:rsidRDefault="001324CD" w:rsidP="00030A3C">
      <w:pPr>
        <w:numPr>
          <w:ilvl w:val="0"/>
          <w:numId w:val="4"/>
        </w:numPr>
        <w:tabs>
          <w:tab w:val="clear" w:pos="720"/>
        </w:tabs>
        <w:spacing w:line="360" w:lineRule="auto"/>
        <w:ind w:left="0" w:right="180"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реализация программы по финансово-</w:t>
      </w:r>
      <w:r w:rsidR="000434B0" w:rsidRPr="009D0219">
        <w:rPr>
          <w:rFonts w:cstheme="minorHAnsi"/>
          <w:color w:val="000000"/>
          <w:sz w:val="24"/>
          <w:szCs w:val="24"/>
          <w:lang w:val="ru-RU"/>
        </w:rPr>
        <w:t>экономическому воспитанию.</w:t>
      </w:r>
      <w:r w:rsidRPr="009D0219">
        <w:rPr>
          <w:rFonts w:cstheme="minorHAnsi"/>
          <w:color w:val="000000"/>
          <w:sz w:val="24"/>
          <w:szCs w:val="24"/>
          <w:lang w:val="ru-RU"/>
        </w:rPr>
        <w:t xml:space="preserve"> 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Этапы реализации: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Первый этап реализации Программы развития: разработка документов, направленных на методическое, кадровое и информационное обеспечение развития детского сада, организацию промежуточного и итогового мониторинга реализации программы.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Второй этап реализации программы развития: реализация мероприятий, направленных на достижение результатов программы, промежуточный мониторинг реализации мероприятий программы, коррекция программы.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Третий этап реализации программы развития: итоговый мониторинг реализации мероприятий программы, анализ динамики результатов, выявление проблем и путей их решения, определение перспектив дальнейшего развития. Подведение итогов и постановка новых стратегических задач развития.</w:t>
      </w: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477272" w:rsidRPr="009D0219" w:rsidRDefault="00857DA1" w:rsidP="00030A3C">
      <w:pPr>
        <w:spacing w:line="360" w:lineRule="auto"/>
        <w:ind w:firstLine="720"/>
        <w:contextualSpacing/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 xml:space="preserve">Раздел </w:t>
      </w:r>
      <w:r w:rsidRPr="009D0219">
        <w:rPr>
          <w:rFonts w:cstheme="minorHAnsi"/>
          <w:b/>
          <w:bCs/>
          <w:color w:val="000000"/>
          <w:sz w:val="24"/>
          <w:szCs w:val="24"/>
        </w:rPr>
        <w:t>IV</w:t>
      </w: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.</w:t>
      </w:r>
      <w:r w:rsidRPr="009D0219">
        <w:rPr>
          <w:rFonts w:cstheme="minorHAnsi"/>
          <w:b/>
          <w:bCs/>
          <w:color w:val="000000"/>
          <w:sz w:val="24"/>
          <w:szCs w:val="24"/>
        </w:rPr>
        <w:t> </w:t>
      </w: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Мероприятия по реализации программы развития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Мероприятия по организации </w:t>
      </w:r>
      <w:proofErr w:type="spellStart"/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здоровьесберегающей</w:t>
      </w:r>
      <w:proofErr w:type="spellEnd"/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и </w:t>
      </w:r>
      <w:proofErr w:type="spellStart"/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здоровьеформирующей</w:t>
      </w:r>
      <w:proofErr w:type="spellEnd"/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деятельности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Вызов среды. Проблема.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Все чаще в детский сад поступают дети, имеющие помимо предрасположенности к простудным заболеваниям, те или иные функциональные и морфологические отклонения в состоянии здоровья (высокий процент патологии опорно-двигательного аппарата среди детей), требующие повышенного внимания, консультаций специалистов.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Рост числа взрослых (родителей воспитанников) с низким уровнем культуры здоровья, проявляющих инертность в ведении здорового образа жизни.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 xml:space="preserve">Хотя физкультурно-оздоровительная и лечебно-профилактическая работа детского сада и ведутся в системе, но требуют серьезной коррекции мониторинга </w:t>
      </w:r>
      <w:proofErr w:type="spellStart"/>
      <w:r w:rsidRPr="009D0219">
        <w:rPr>
          <w:rFonts w:cstheme="minorHAnsi"/>
          <w:color w:val="000000"/>
          <w:sz w:val="24"/>
          <w:szCs w:val="24"/>
          <w:lang w:val="ru-RU"/>
        </w:rPr>
        <w:t>здоровьесберегающей</w:t>
      </w:r>
      <w:proofErr w:type="spellEnd"/>
      <w:r w:rsidRPr="009D0219">
        <w:rPr>
          <w:rFonts w:cstheme="minorHAnsi"/>
          <w:color w:val="000000"/>
          <w:sz w:val="24"/>
          <w:szCs w:val="24"/>
          <w:lang w:val="ru-RU"/>
        </w:rPr>
        <w:t xml:space="preserve"> и </w:t>
      </w:r>
      <w:proofErr w:type="spellStart"/>
      <w:r w:rsidRPr="009D0219">
        <w:rPr>
          <w:rFonts w:cstheme="minorHAnsi"/>
          <w:color w:val="000000"/>
          <w:sz w:val="24"/>
          <w:szCs w:val="24"/>
          <w:lang w:val="ru-RU"/>
        </w:rPr>
        <w:t>здоровьеформирующей</w:t>
      </w:r>
      <w:proofErr w:type="spellEnd"/>
      <w:r w:rsidRPr="009D0219">
        <w:rPr>
          <w:rFonts w:cstheme="minorHAnsi"/>
          <w:color w:val="000000"/>
          <w:sz w:val="24"/>
          <w:szCs w:val="24"/>
          <w:lang w:val="ru-RU"/>
        </w:rPr>
        <w:t xml:space="preserve"> деятельности детского сада и взаимодействия с социумом в вопросах поддержания и укрепления здоровья всех участников образовательного процесса.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 xml:space="preserve">В детском саду отсутствует физиотерапевтический кабинет, малый зал лечебной физкультуры, оборудованный мини-тренажёрами. Недостает работников с медицинским образованием, чтобы организовывать </w:t>
      </w:r>
      <w:proofErr w:type="spellStart"/>
      <w:r w:rsidRPr="009D0219">
        <w:rPr>
          <w:rFonts w:cstheme="minorHAnsi"/>
          <w:color w:val="000000"/>
          <w:sz w:val="24"/>
          <w:szCs w:val="24"/>
          <w:lang w:val="ru-RU"/>
        </w:rPr>
        <w:t>физиолечение</w:t>
      </w:r>
      <w:proofErr w:type="spellEnd"/>
      <w:r w:rsidRPr="009D0219">
        <w:rPr>
          <w:rFonts w:cstheme="minorHAnsi"/>
          <w:color w:val="000000"/>
          <w:sz w:val="24"/>
          <w:szCs w:val="24"/>
          <w:lang w:val="ru-RU"/>
        </w:rPr>
        <w:t>, массаж. Недостаточный объем финансирования не допускает возможности реабилитационной работы с детьми НОДА.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Перспективы развития.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Разработка программы психолого-педагогической поддержки семьи и повышения компетенции родителей в вопросах развития и образования, охраны и укрепления здоровья детей, организация коррекционной работы с детьми НОДА инструктором по лечебной физкультуре на платной основе, ведение инновационной деятельности учреждения в данном направлении. Это поможет, в конечном счете, добиться стабильной положительной динамики в вопросах поддержания и укрепления здоровья подрастающего поколения, приобщения к здоровому образу жизни заинтересованного взрослого населения.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Возможные риски.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Потенциальные потребители образовательных услуг могут недооценивать значимость физкультурно-оздоровительной работы дошкольников, предпочитая посещение дополнительных занятий художественно-эстетического и познавательного циклов.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lastRenderedPageBreak/>
        <w:t>Рост поступления в дошкольное образовательное учреждение детей с осложненными диагнозами, с подготовительной группой здоровья.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9D0219">
        <w:rPr>
          <w:rFonts w:cstheme="minorHAnsi"/>
          <w:b/>
          <w:bCs/>
          <w:color w:val="000000"/>
          <w:sz w:val="24"/>
          <w:szCs w:val="24"/>
        </w:rPr>
        <w:t>Мероприятия</w:t>
      </w:r>
      <w:proofErr w:type="spellEnd"/>
      <w:r w:rsidRPr="009D0219">
        <w:rPr>
          <w:rFonts w:cstheme="minorHAnsi"/>
          <w:b/>
          <w:bCs/>
          <w:color w:val="000000"/>
          <w:sz w:val="24"/>
          <w:szCs w:val="24"/>
        </w:rPr>
        <w:t xml:space="preserve"> </w:t>
      </w:r>
      <w:proofErr w:type="spellStart"/>
      <w:r w:rsidRPr="009D0219">
        <w:rPr>
          <w:rFonts w:cstheme="minorHAnsi"/>
          <w:b/>
          <w:bCs/>
          <w:color w:val="000000"/>
          <w:sz w:val="24"/>
          <w:szCs w:val="24"/>
        </w:rPr>
        <w:t>по</w:t>
      </w:r>
      <w:proofErr w:type="spellEnd"/>
      <w:r w:rsidRPr="009D0219">
        <w:rPr>
          <w:rFonts w:cstheme="minorHAnsi"/>
          <w:b/>
          <w:bCs/>
          <w:color w:val="000000"/>
          <w:sz w:val="24"/>
          <w:szCs w:val="24"/>
        </w:rPr>
        <w:t xml:space="preserve"> </w:t>
      </w:r>
      <w:proofErr w:type="spellStart"/>
      <w:r w:rsidRPr="009D0219">
        <w:rPr>
          <w:rFonts w:cstheme="minorHAnsi"/>
          <w:b/>
          <w:bCs/>
          <w:color w:val="000000"/>
          <w:sz w:val="24"/>
          <w:szCs w:val="24"/>
        </w:rPr>
        <w:t>периодам</w:t>
      </w:r>
      <w:proofErr w:type="spellEnd"/>
      <w:r w:rsidRPr="009D0219">
        <w:rPr>
          <w:rFonts w:cstheme="minorHAnsi"/>
          <w:b/>
          <w:bCs/>
          <w:color w:val="000000"/>
          <w:sz w:val="24"/>
          <w:szCs w:val="24"/>
        </w:rPr>
        <w:t xml:space="preserve"> </w:t>
      </w:r>
      <w:proofErr w:type="spellStart"/>
      <w:r w:rsidRPr="009D0219">
        <w:rPr>
          <w:rFonts w:cstheme="minorHAnsi"/>
          <w:b/>
          <w:bCs/>
          <w:color w:val="000000"/>
          <w:sz w:val="24"/>
          <w:szCs w:val="24"/>
        </w:rPr>
        <w:t>реализации</w:t>
      </w:r>
      <w:proofErr w:type="spellEnd"/>
      <w:r w:rsidRPr="009D0219">
        <w:rPr>
          <w:rFonts w:cstheme="minorHAnsi"/>
          <w:b/>
          <w:bCs/>
          <w:color w:val="000000"/>
          <w:sz w:val="24"/>
          <w:szCs w:val="24"/>
        </w:rPr>
        <w:t xml:space="preserve"> программы</w:t>
      </w:r>
    </w:p>
    <w:tbl>
      <w:tblPr>
        <w:tblW w:w="10423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337"/>
        <w:gridCol w:w="3730"/>
        <w:gridCol w:w="3356"/>
      </w:tblGrid>
      <w:tr w:rsidR="00477272" w:rsidRPr="009D0219" w:rsidTr="00030A3C">
        <w:tc>
          <w:tcPr>
            <w:tcW w:w="3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Первый этап (2020-2021 гг.)</w:t>
          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Второй этап (2021-2022 гг.)</w:t>
            </w:r>
          </w:p>
        </w:tc>
        <w:tc>
          <w:tcPr>
            <w:tcW w:w="3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Третий этап (2022 – 2023 гг.)</w:t>
            </w:r>
          </w:p>
        </w:tc>
      </w:tr>
      <w:tr w:rsidR="00477272" w:rsidRPr="00F876CF" w:rsidTr="00030A3C">
        <w:tc>
          <w:tcPr>
            <w:tcW w:w="3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1. Мониторинг качества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здоровьесберегающей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здоровьеформирующей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деятельности в учреждении.</w:t>
            </w:r>
          </w:p>
          <w:p w:rsidR="00477272" w:rsidRPr="009D0219" w:rsidRDefault="00857DA1" w:rsidP="00030A3C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2. Создание условий для оптимизации системы физкультурно-оздоровительной работы в детском саду.</w:t>
            </w:r>
          </w:p>
          <w:p w:rsidR="00477272" w:rsidRPr="009D0219" w:rsidRDefault="00857DA1" w:rsidP="00030A3C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3. Создание условий для осуществления в детском саду работы по профилактике заболеваний, пропаганде здорового образа жизни.</w:t>
            </w:r>
          </w:p>
          <w:p w:rsidR="00477272" w:rsidRPr="009D0219" w:rsidRDefault="00857DA1" w:rsidP="00030A3C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4. Совершенствование системы мониторинга качества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здоровьесберегающей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здоровьеформирующей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деятельности учреждения.</w:t>
          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1. Совершенствование структуры и внедрение в практику детского сада программы по формированию культуры здорового и безопасного образа жизни детей дошкольного возраста и индивидуальной работы с детьми по поддержанию и укрепления здоровья детей раннего и дошкольного возраста.</w:t>
            </w:r>
          </w:p>
          <w:p w:rsidR="00477272" w:rsidRPr="009D0219" w:rsidRDefault="00857DA1" w:rsidP="00030A3C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2. Организация распространения положительного опыта по формированию культуры здорового и безопасного образа жизни,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здоровьесберегающей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здоровьеформирующей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деятельности учреждения и семей воспитанников.</w:t>
            </w:r>
          </w:p>
          <w:p w:rsidR="00477272" w:rsidRPr="009D0219" w:rsidRDefault="00857DA1" w:rsidP="00030A3C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3. Разработка и реализация комплексного плана профилактики возникновения у воспитанников вредных привычек, формирования у них культуры здоровья. Организация межведомственного взаимодействия в этом 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направлении.</w:t>
            </w:r>
          </w:p>
          <w:p w:rsidR="00477272" w:rsidRPr="009D0219" w:rsidRDefault="00857DA1" w:rsidP="00030A3C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4. Разработка совместных планов работы с учреждениями здравоохранения.</w:t>
            </w:r>
          </w:p>
          <w:p w:rsidR="00477272" w:rsidRPr="009D0219" w:rsidRDefault="00857DA1" w:rsidP="00030A3C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5. Реализация системы мероприятий, направленных на укрепление здоровья, снижения заболеваемости работников детского сада.</w:t>
            </w:r>
          </w:p>
        </w:tc>
        <w:tc>
          <w:tcPr>
            <w:tcW w:w="3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030A3C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 xml:space="preserve">1. Комплексная оценка эффективности формирования культуры здорового и безопасного образа жизни,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здоровьесберегающей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здоровьеформирующей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деятельности детского сада.</w:t>
            </w:r>
          </w:p>
          <w:p w:rsidR="00477272" w:rsidRPr="009D0219" w:rsidRDefault="00857DA1" w:rsidP="00030A3C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2. Транслирование опыта работы дошкольной организации в вопросах приобщения детей и взрослых к культуре здоровья через систематический выпуск буклетов и информационных листовок и их распространение.</w:t>
            </w:r>
          </w:p>
          <w:p w:rsidR="00477272" w:rsidRPr="009D0219" w:rsidRDefault="00857DA1" w:rsidP="00030A3C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3. Мониторинг эффективности работы по профилактике заболеваний и асоциального поведения среди выпускников детского сада, целесообразности работы по профилактике ценностей здорового образа жизни.</w:t>
            </w:r>
          </w:p>
          <w:p w:rsidR="00477272" w:rsidRPr="009D0219" w:rsidRDefault="00857DA1" w:rsidP="00030A3C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4. Разработка и реализация проектов по формированию 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 xml:space="preserve">культуры здоровья и безопасного образа жизни,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здоровьесберегающей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здоровьеформирующей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направленности.</w:t>
            </w:r>
          </w:p>
        </w:tc>
      </w:tr>
    </w:tbl>
    <w:p w:rsidR="00030A3C" w:rsidRDefault="00030A3C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Мероприятия по улучшению кадрового состава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Вызов среды. Проблема.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Старение педагогических кадров. Несоответствие потребности родителей в высококвалифицированных педагогических кадрах для своих детей и постоянно снижающегося престижа педагогических профессий.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Обостряется проблема профессионального выгорания педагогических кадров.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Инертность, недостаточно высокий уровень аналитико-прогностических и проектировочных умений ряда педагогов не позволяет им достойно представить опыт своей работы.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Часть педагогов имеют потенциал к работе в инновационном режиме, они участвуют в работе временных творческих групп, участвуют в конкурсах профессионального мастерства, обобщают свой опыт работы, внедряют в образовательный процесс новинки педагогической науки и практики. Именно эти педагоги, готовые к повышению своей компетентности, аттестации на более высокую квалификационную категорию, смогут составить инновационный стержень учреждения и, как следствие, обеспечить максимально возможное качество образовательной услуги.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Возможные риски</w:t>
      </w:r>
      <w:r w:rsidRPr="009D0219">
        <w:rPr>
          <w:rFonts w:cstheme="minorHAnsi"/>
          <w:color w:val="000000"/>
          <w:sz w:val="24"/>
          <w:szCs w:val="24"/>
          <w:lang w:val="ru-RU"/>
        </w:rPr>
        <w:t>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Дальнейшее «старение» коллектива, отток квалифицированных кадров в связи с переходом к новым моделям дошкольного образования.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9D0219">
        <w:rPr>
          <w:rFonts w:cstheme="minorHAnsi"/>
          <w:b/>
          <w:bCs/>
          <w:color w:val="000000"/>
          <w:sz w:val="24"/>
          <w:szCs w:val="24"/>
        </w:rPr>
        <w:t>Мероприятия</w:t>
      </w:r>
      <w:proofErr w:type="spellEnd"/>
      <w:r w:rsidRPr="009D0219">
        <w:rPr>
          <w:rFonts w:cstheme="minorHAnsi"/>
          <w:b/>
          <w:bCs/>
          <w:color w:val="000000"/>
          <w:sz w:val="24"/>
          <w:szCs w:val="24"/>
        </w:rPr>
        <w:t xml:space="preserve"> </w:t>
      </w:r>
      <w:proofErr w:type="spellStart"/>
      <w:r w:rsidRPr="009D0219">
        <w:rPr>
          <w:rFonts w:cstheme="minorHAnsi"/>
          <w:b/>
          <w:bCs/>
          <w:color w:val="000000"/>
          <w:sz w:val="24"/>
          <w:szCs w:val="24"/>
        </w:rPr>
        <w:t>по</w:t>
      </w:r>
      <w:proofErr w:type="spellEnd"/>
      <w:r w:rsidRPr="009D0219">
        <w:rPr>
          <w:rFonts w:cstheme="minorHAnsi"/>
          <w:b/>
          <w:bCs/>
          <w:color w:val="000000"/>
          <w:sz w:val="24"/>
          <w:szCs w:val="24"/>
        </w:rPr>
        <w:t xml:space="preserve"> </w:t>
      </w:r>
      <w:proofErr w:type="spellStart"/>
      <w:r w:rsidRPr="009D0219">
        <w:rPr>
          <w:rFonts w:cstheme="minorHAnsi"/>
          <w:b/>
          <w:bCs/>
          <w:color w:val="000000"/>
          <w:sz w:val="24"/>
          <w:szCs w:val="24"/>
        </w:rPr>
        <w:t>периодам</w:t>
      </w:r>
      <w:proofErr w:type="spellEnd"/>
      <w:r w:rsidRPr="009D0219">
        <w:rPr>
          <w:rFonts w:cstheme="minorHAnsi"/>
          <w:b/>
          <w:bCs/>
          <w:color w:val="000000"/>
          <w:sz w:val="24"/>
          <w:szCs w:val="24"/>
        </w:rPr>
        <w:t xml:space="preserve"> </w:t>
      </w:r>
      <w:proofErr w:type="spellStart"/>
      <w:r w:rsidRPr="009D0219">
        <w:rPr>
          <w:rFonts w:cstheme="minorHAnsi"/>
          <w:b/>
          <w:bCs/>
          <w:color w:val="000000"/>
          <w:sz w:val="24"/>
          <w:szCs w:val="24"/>
        </w:rPr>
        <w:t>реализации</w:t>
      </w:r>
      <w:proofErr w:type="spellEnd"/>
      <w:r w:rsidRPr="009D0219">
        <w:rPr>
          <w:rFonts w:cstheme="minorHAnsi"/>
          <w:b/>
          <w:bCs/>
          <w:color w:val="000000"/>
          <w:sz w:val="24"/>
          <w:szCs w:val="24"/>
        </w:rPr>
        <w:t xml:space="preserve"> программы</w:t>
      </w:r>
    </w:p>
    <w:tbl>
      <w:tblPr>
        <w:tblW w:w="10565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448"/>
        <w:gridCol w:w="3857"/>
        <w:gridCol w:w="3260"/>
      </w:tblGrid>
      <w:tr w:rsidR="00477272" w:rsidRPr="009D0219" w:rsidTr="00F17AE1">
        <w:tc>
          <w:tcPr>
            <w:tcW w:w="3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lastRenderedPageBreak/>
              <w:t>Первый этап (2020-2021 гг.)</w:t>
            </w:r>
          </w:p>
        </w:tc>
        <w:tc>
          <w:tcPr>
            <w:tcW w:w="3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Второй этап (2021-2022 гг.)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Третий этап (2022 – 2023 гг.)</w:t>
            </w:r>
          </w:p>
        </w:tc>
      </w:tr>
      <w:tr w:rsidR="00477272" w:rsidRPr="00F876CF" w:rsidTr="00F17AE1">
        <w:tc>
          <w:tcPr>
            <w:tcW w:w="3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1. Анализ актуального состояния кадровой обстановки в учреждении.</w:t>
            </w:r>
          </w:p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2. Разработка комплексного поэтапного плана по повышению профессиональной компетентности медико-педагогического и обслуживающего персонала в условиях реализации ФГОС </w:t>
            </w:r>
            <w:proofErr w:type="gram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ДО</w:t>
            </w:r>
            <w:proofErr w:type="gram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</w:p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3. Разработка стратегии повышения привлекательности учреждения для молодых специалистов.</w:t>
            </w:r>
          </w:p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4. Пересмотр содержания Правил внутреннего трудового распорядка, Коллективного договора детского сада.</w:t>
            </w:r>
          </w:p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5. Создание условий для составления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портфолио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каждого педагога образовательного учреждения, как формы обобщения опыта педагогической деятельности.</w:t>
            </w:r>
          </w:p>
        </w:tc>
        <w:tc>
          <w:tcPr>
            <w:tcW w:w="3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1. Реализация плана мотивирования и стимулирования инновационной деятельности и проектной культуры педагогов, профилактики профессионального выгорания, стремления к повышению своей квалификации.</w:t>
            </w:r>
          </w:p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2. Организация межведомственного взаимодействия, создание системы социального партнерства с организациями образования, культуры, здравоохранения города.</w:t>
            </w:r>
          </w:p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3. Обеспечение научно-методического сопровождения образовательного, оздоровительного и коррекционного процессов в рамках ФГОС ДО, осуществления исследовательской и проектной деятельности педагогов.</w:t>
            </w:r>
          </w:p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4. Осуществление комплекса социально-направленных мероприятий с целью создания положительной мотивации труда у сотрудников.</w:t>
            </w:r>
          </w:p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5. Осуществление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портфолизации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достижений каждого педагога в соответствии с ФГОС </w:t>
            </w:r>
            <w:proofErr w:type="gram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ДО</w:t>
            </w:r>
            <w:proofErr w:type="gram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1. Комплексная оценка эффективности введения профессионального стандарта педагога.</w:t>
            </w:r>
          </w:p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2. Определение перспективных направлений деятельности детского сада по повышению профессионального уровня работников.</w:t>
            </w:r>
          </w:p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3. Выявление, обобщение и транслирование передового педагогического опыта на разных уровнях через конкурсы профессионального мастерства, участие в конференциях, публикации в СМИ, сайте детского сада, проектную деятельность и т.д.</w:t>
            </w:r>
          </w:p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4. Анализ эффективности мероприятий, направленных на социальную защищенность работников детского сада.</w:t>
            </w:r>
          </w:p>
        </w:tc>
      </w:tr>
    </w:tbl>
    <w:p w:rsidR="00F17AE1" w:rsidRDefault="00F17AE1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>Мероприятия по материально-технической модернизации детского сада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Вызов среды. Проблема.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 xml:space="preserve">Связь детского сада со средствами массовой информации находится на недостаточном уровне. </w:t>
      </w:r>
      <w:proofErr w:type="spellStart"/>
      <w:r w:rsidRPr="009D0219">
        <w:rPr>
          <w:rFonts w:cstheme="minorHAnsi"/>
          <w:color w:val="000000"/>
          <w:sz w:val="24"/>
          <w:szCs w:val="24"/>
          <w:lang w:val="ru-RU"/>
        </w:rPr>
        <w:t>Неполностью</w:t>
      </w:r>
      <w:proofErr w:type="spellEnd"/>
      <w:r w:rsidRPr="009D0219">
        <w:rPr>
          <w:rFonts w:cstheme="minorHAnsi"/>
          <w:color w:val="000000"/>
          <w:sz w:val="24"/>
          <w:szCs w:val="24"/>
          <w:lang w:val="ru-RU"/>
        </w:rPr>
        <w:t xml:space="preserve"> организована рекламная кампания услуг, предоставляемых детским садом, редко используются возможности СМИ для транслирования передового педагогического опыта учреждения. Чаще всего реклама ограничивается информацией на родительском собрании или тематических стендах в группах. </w:t>
      </w:r>
      <w:proofErr w:type="spellStart"/>
      <w:r w:rsidRPr="009D0219">
        <w:rPr>
          <w:rFonts w:cstheme="minorHAnsi"/>
          <w:color w:val="000000"/>
          <w:sz w:val="24"/>
          <w:szCs w:val="24"/>
        </w:rPr>
        <w:t>Недостаточно</w:t>
      </w:r>
      <w:proofErr w:type="spellEnd"/>
      <w:r w:rsidRPr="009D0219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9D0219">
        <w:rPr>
          <w:rFonts w:cstheme="minorHAnsi"/>
          <w:color w:val="000000"/>
          <w:sz w:val="24"/>
          <w:szCs w:val="24"/>
        </w:rPr>
        <w:t>используются</w:t>
      </w:r>
      <w:proofErr w:type="spellEnd"/>
      <w:r w:rsidRPr="009D0219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9D0219">
        <w:rPr>
          <w:rFonts w:cstheme="minorHAnsi"/>
          <w:color w:val="000000"/>
          <w:sz w:val="24"/>
          <w:szCs w:val="24"/>
        </w:rPr>
        <w:t>возможности</w:t>
      </w:r>
      <w:proofErr w:type="spellEnd"/>
      <w:r w:rsidRPr="009D0219">
        <w:rPr>
          <w:rFonts w:cstheme="minorHAnsi"/>
          <w:color w:val="000000"/>
          <w:sz w:val="24"/>
          <w:szCs w:val="24"/>
        </w:rPr>
        <w:t>:</w:t>
      </w:r>
    </w:p>
    <w:p w:rsidR="00477272" w:rsidRPr="009D0219" w:rsidRDefault="00857DA1" w:rsidP="00030A3C">
      <w:pPr>
        <w:numPr>
          <w:ilvl w:val="0"/>
          <w:numId w:val="5"/>
        </w:numPr>
        <w:spacing w:line="360" w:lineRule="auto"/>
        <w:ind w:left="780" w:right="180"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СМИ</w:t>
      </w:r>
      <w:r w:rsidR="004B2958" w:rsidRPr="009D0219">
        <w:rPr>
          <w:rFonts w:cstheme="minorHAnsi"/>
          <w:color w:val="000000"/>
          <w:sz w:val="24"/>
          <w:szCs w:val="24"/>
          <w:lang w:val="ru-RU"/>
        </w:rPr>
        <w:t xml:space="preserve"> и социальные сети;</w:t>
      </w:r>
    </w:p>
    <w:p w:rsidR="00477272" w:rsidRPr="009D0219" w:rsidRDefault="004B2958" w:rsidP="00030A3C">
      <w:pPr>
        <w:numPr>
          <w:ilvl w:val="0"/>
          <w:numId w:val="5"/>
        </w:numPr>
        <w:spacing w:line="360" w:lineRule="auto"/>
        <w:ind w:left="780" w:right="180"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П</w:t>
      </w:r>
      <w:r w:rsidR="00857DA1" w:rsidRPr="009D0219">
        <w:rPr>
          <w:rFonts w:cstheme="minorHAnsi"/>
          <w:color w:val="000000"/>
          <w:sz w:val="24"/>
          <w:szCs w:val="24"/>
          <w:lang w:val="ru-RU"/>
        </w:rPr>
        <w:t>олиграфии</w:t>
      </w:r>
      <w:r w:rsidRPr="009D0219">
        <w:rPr>
          <w:rFonts w:cstheme="minorHAnsi"/>
          <w:color w:val="000000"/>
          <w:sz w:val="24"/>
          <w:szCs w:val="24"/>
          <w:lang w:val="ru-RU"/>
        </w:rPr>
        <w:t>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Перспективы развития.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Налаживание связей со СМИ будет способствовать повышению имиджа учреждения среди заинтересованного населения; обеспечит возможность для транслирования передового педагогического опыта работников детского сада в области дошкольного образования.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Использование ИКТ в образовательном процессе позволит перевести его на более высокий качественный уровень.</w:t>
      </w:r>
    </w:p>
    <w:p w:rsidR="00477272" w:rsidRPr="009D0219" w:rsidRDefault="00857DA1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9D0219">
        <w:rPr>
          <w:rFonts w:cstheme="minorHAnsi"/>
          <w:b/>
          <w:bCs/>
          <w:color w:val="000000"/>
          <w:sz w:val="24"/>
          <w:szCs w:val="24"/>
        </w:rPr>
        <w:t>Мероприятия</w:t>
      </w:r>
      <w:proofErr w:type="spellEnd"/>
      <w:r w:rsidRPr="009D0219">
        <w:rPr>
          <w:rFonts w:cstheme="minorHAnsi"/>
          <w:b/>
          <w:bCs/>
          <w:color w:val="000000"/>
          <w:sz w:val="24"/>
          <w:szCs w:val="24"/>
        </w:rPr>
        <w:t xml:space="preserve"> </w:t>
      </w:r>
      <w:proofErr w:type="spellStart"/>
      <w:r w:rsidRPr="009D0219">
        <w:rPr>
          <w:rFonts w:cstheme="minorHAnsi"/>
          <w:b/>
          <w:bCs/>
          <w:color w:val="000000"/>
          <w:sz w:val="24"/>
          <w:szCs w:val="24"/>
        </w:rPr>
        <w:t>по</w:t>
      </w:r>
      <w:proofErr w:type="spellEnd"/>
      <w:r w:rsidRPr="009D0219">
        <w:rPr>
          <w:rFonts w:cstheme="minorHAnsi"/>
          <w:b/>
          <w:bCs/>
          <w:color w:val="000000"/>
          <w:sz w:val="24"/>
          <w:szCs w:val="24"/>
        </w:rPr>
        <w:t xml:space="preserve"> </w:t>
      </w:r>
      <w:proofErr w:type="spellStart"/>
      <w:r w:rsidRPr="009D0219">
        <w:rPr>
          <w:rFonts w:cstheme="minorHAnsi"/>
          <w:b/>
          <w:bCs/>
          <w:color w:val="000000"/>
          <w:sz w:val="24"/>
          <w:szCs w:val="24"/>
        </w:rPr>
        <w:t>периодам</w:t>
      </w:r>
      <w:proofErr w:type="spellEnd"/>
      <w:r w:rsidRPr="009D0219">
        <w:rPr>
          <w:rFonts w:cstheme="minorHAnsi"/>
          <w:b/>
          <w:bCs/>
          <w:color w:val="000000"/>
          <w:sz w:val="24"/>
          <w:szCs w:val="24"/>
        </w:rPr>
        <w:t xml:space="preserve"> </w:t>
      </w:r>
      <w:proofErr w:type="spellStart"/>
      <w:r w:rsidRPr="009D0219">
        <w:rPr>
          <w:rFonts w:cstheme="minorHAnsi"/>
          <w:b/>
          <w:bCs/>
          <w:color w:val="000000"/>
          <w:sz w:val="24"/>
          <w:szCs w:val="24"/>
        </w:rPr>
        <w:t>реализации</w:t>
      </w:r>
      <w:proofErr w:type="spellEnd"/>
      <w:r w:rsidRPr="009D0219">
        <w:rPr>
          <w:rFonts w:cstheme="minorHAnsi"/>
          <w:b/>
          <w:bCs/>
          <w:color w:val="000000"/>
          <w:sz w:val="24"/>
          <w:szCs w:val="24"/>
        </w:rPr>
        <w:t xml:space="preserve"> программы</w:t>
      </w:r>
    </w:p>
    <w:tbl>
      <w:tblPr>
        <w:tblW w:w="10565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437"/>
        <w:gridCol w:w="3832"/>
        <w:gridCol w:w="3296"/>
      </w:tblGrid>
      <w:tr w:rsidR="00477272" w:rsidRPr="009D0219" w:rsidTr="009D0219">
        <w:tc>
          <w:tcPr>
            <w:tcW w:w="3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Первый этап (2020-2021 гг.)</w:t>
            </w:r>
          </w:p>
        </w:tc>
        <w:tc>
          <w:tcPr>
            <w:tcW w:w="3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Второй этап (2021-2022 гг.)</w:t>
            </w:r>
          </w:p>
        </w:tc>
        <w:tc>
          <w:tcPr>
            <w:tcW w:w="3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Третий этап (2022 – 2023 гг.)</w:t>
            </w:r>
          </w:p>
        </w:tc>
      </w:tr>
      <w:tr w:rsidR="00477272" w:rsidRPr="00F876CF" w:rsidTr="009D0219">
        <w:tc>
          <w:tcPr>
            <w:tcW w:w="3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1. Создание системы условий, обеспечивающей всю полноту развития детской деятельности и личности ребенка, включающей ряд базовых компонентов, необходимых для полноценного физического, эстетического, познавательного, речевого и социального развития детей.</w:t>
            </w:r>
          </w:p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2. Анализ степени удовлетворенности родителей качеством образовательных 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услуг, предоставляемых детским садом и повышение престижа дошкольного учреждения среди потенциальных потребителей образовательных услуг (в рамках социологического мониторинга):</w:t>
            </w:r>
          </w:p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3. Организация межведомственного взаимодействия с целью повышения качества работы с родителями. Заключение договоров о сотрудничестве и планов взаимодействия с МБОУ </w:t>
            </w:r>
            <w:r w:rsidR="004B2958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«Политехнический лицей №182»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, детской библиотекой и др. организациями.</w:t>
            </w:r>
          </w:p>
        </w:tc>
        <w:tc>
          <w:tcPr>
            <w:tcW w:w="3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1. Работы по обновлению предметно-пространственной среды и материально-технической базы детского сада за счет различных источников финансирования.</w:t>
            </w:r>
          </w:p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2. </w:t>
            </w:r>
            <w:proofErr w:type="gram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Дифференцированная</w:t>
            </w:r>
            <w:proofErr w:type="gram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работы с семьями воспитанников и родителями, с детьми раннего и дошкольного возраста:</w:t>
            </w:r>
          </w:p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- по повышению педагогической и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валеологической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культуры молодых родителей;</w:t>
            </w:r>
          </w:p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 xml:space="preserve">- повышение престижа детского сада среди заинтересованного населения при помощи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досуговой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деятельности.</w:t>
            </w:r>
          </w:p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3. Повышение престижа детского сада среди заинтересованного населения через налаживание связей со СМИ</w:t>
            </w:r>
            <w:r w:rsidR="004B2958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и через социальные сети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(публикации, репортажи), полиграфическими организациями (буклеты, листовки), сетью Интернет (совершенствование работы официального сайта организации),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портфолизации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воспитанников и детского сада в целом.</w:t>
            </w:r>
          </w:p>
        </w:tc>
        <w:tc>
          <w:tcPr>
            <w:tcW w:w="3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1. Анализ эффективности внедрения ресурсосберегающих технологий.</w:t>
            </w:r>
          </w:p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2. Мониторинг престижности дошкольной образовательной организации среди родителей с детьми раннего и дошкольного возраста.</w:t>
            </w:r>
          </w:p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3. Комплексная оценка эффективности реализации программы психолого-педагогической поддержки 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семьи и повышения компетенции родителей в вопросах развития и обучения, охраны и укрепления здоровья детей.</w:t>
            </w:r>
          </w:p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4. Поддерживание положительного имиджа детского сада, обеспечение возможности для транслирования передового педагогического опыта работников детского сада в области дошкольного образования.</w:t>
            </w:r>
          </w:p>
        </w:tc>
      </w:tr>
    </w:tbl>
    <w:p w:rsidR="00F17AE1" w:rsidRDefault="00F17AE1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4B2958" w:rsidRPr="009D0219" w:rsidRDefault="004B3C04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Мероприятия по реализации финансово-экономического воспитания дошкольников</w:t>
      </w:r>
    </w:p>
    <w:p w:rsidR="00F17AE1" w:rsidRDefault="004B3C04" w:rsidP="00F17AE1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Вызов среды. Проблема.</w:t>
      </w:r>
    </w:p>
    <w:p w:rsidR="004B3C04" w:rsidRPr="00BA4217" w:rsidRDefault="004B3C04" w:rsidP="00F17AE1">
      <w:pPr>
        <w:spacing w:line="360" w:lineRule="auto"/>
        <w:ind w:firstLine="720"/>
        <w:contextualSpacing/>
        <w:jc w:val="both"/>
        <w:rPr>
          <w:rFonts w:eastAsia="Times New Roman" w:cstheme="minorHAnsi"/>
          <w:sz w:val="24"/>
          <w:szCs w:val="24"/>
          <w:lang w:val="ru-RU"/>
        </w:rPr>
      </w:pPr>
      <w:r w:rsidRPr="00F17AE1">
        <w:rPr>
          <w:rFonts w:eastAsia="Times New Roman" w:cstheme="minorHAnsi"/>
          <w:sz w:val="24"/>
          <w:szCs w:val="24"/>
          <w:lang w:val="ru-RU"/>
        </w:rPr>
        <w:t xml:space="preserve">Низкий уровень финансовой грамотности негативно влияет на личное благосостояние и финансовый потенциал домашних хозяйств, ухудшает ресурсную базу финансовых организаций, препятствует развитию финансового рынка, затормаживает инвестиционные процессы в экономике и приводит к ухудшению социально-экономического положения страны. </w:t>
      </w:r>
      <w:r w:rsidRPr="00BA4217">
        <w:rPr>
          <w:rFonts w:cstheme="minorHAnsi"/>
          <w:sz w:val="24"/>
          <w:szCs w:val="24"/>
          <w:lang w:val="ru-RU"/>
        </w:rPr>
        <w:t xml:space="preserve">Проблема </w:t>
      </w:r>
      <w:r w:rsidRPr="00BA4217">
        <w:rPr>
          <w:rFonts w:eastAsia="Times New Roman" w:cstheme="minorHAnsi"/>
          <w:sz w:val="24"/>
          <w:szCs w:val="24"/>
          <w:lang w:val="ru-RU"/>
        </w:rPr>
        <w:t xml:space="preserve">связана с фрагментарным характером преподавания основ финансовой грамотности в образовательных организациях, особенно в ДОУ. </w:t>
      </w:r>
    </w:p>
    <w:p w:rsidR="004B3C04" w:rsidRPr="009D0219" w:rsidRDefault="004B3C04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Перспективы развития.</w:t>
      </w:r>
    </w:p>
    <w:p w:rsidR="008D2019" w:rsidRPr="009D0219" w:rsidRDefault="008D2019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- знание основных финансово-экономических понятий и категорий;</w:t>
      </w:r>
    </w:p>
    <w:p w:rsidR="008D2019" w:rsidRPr="009D0219" w:rsidRDefault="008D2019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- наличие знаний о новых профессиях, умение рассказать о них;</w:t>
      </w:r>
    </w:p>
    <w:p w:rsidR="008D2019" w:rsidRPr="009D0219" w:rsidRDefault="008D2019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lastRenderedPageBreak/>
        <w:t>- обогащение словарного запаса, связанного с областью экономики и финансов, трудовой деятельностью людей современных профессий;</w:t>
      </w:r>
    </w:p>
    <w:p w:rsidR="008D2019" w:rsidRPr="009D0219" w:rsidRDefault="008D2019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- развитие у детей общительности, чувства собственного достоинства, ответственности, стремления доводить начатое дело до конца;</w:t>
      </w:r>
    </w:p>
    <w:p w:rsidR="008D2019" w:rsidRPr="009D0219" w:rsidRDefault="008D2019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- формирование здорового интереса к деньгам, осознания правил их честного приобретения, взаимосвязи понятий «труд – деньги»;</w:t>
      </w:r>
    </w:p>
    <w:p w:rsidR="008D2019" w:rsidRPr="009D0219" w:rsidRDefault="008D2019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- формирование умения соизмерять свои потребности и возможности, контролировать свои потребности в соответствии с возрастом;</w:t>
      </w:r>
    </w:p>
    <w:p w:rsidR="008D2019" w:rsidRPr="009D0219" w:rsidRDefault="008D2019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- умение вести себя адекватно реальной жизненной ситуации;</w:t>
      </w:r>
    </w:p>
    <w:p w:rsidR="008D2019" w:rsidRPr="009D0219" w:rsidRDefault="008D2019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- формирование ценностного отношения к предметному миру, как результату труда людей;</w:t>
      </w:r>
    </w:p>
    <w:p w:rsidR="004B3C04" w:rsidRPr="009D0219" w:rsidRDefault="008D2019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- воспитание таких личностных качеств, как умение честно выигрывать, соревноваться, радоваться успехам товарищей; уважение к людям, умеющим хорошо трудиться и честно зарабатывать деньги.</w:t>
      </w:r>
    </w:p>
    <w:p w:rsidR="00012089" w:rsidRPr="009D0219" w:rsidRDefault="00012089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Возможные риски.</w:t>
      </w:r>
    </w:p>
    <w:p w:rsidR="00012089" w:rsidRPr="009D0219" w:rsidRDefault="00012089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color w:val="000000"/>
          <w:sz w:val="24"/>
          <w:szCs w:val="24"/>
          <w:lang w:val="ru-RU"/>
        </w:rPr>
        <w:t>Потенциальные потребители образовательных услуг могут недооценивать значимость финансовой грамотности дошкольников, предпочитая посещение дополнительных занятий художественно-эстетического и познавательного циклов.</w:t>
      </w:r>
    </w:p>
    <w:p w:rsidR="00012089" w:rsidRPr="009D0219" w:rsidRDefault="00012089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Мероприятия по периодам реализации программы</w:t>
      </w:r>
    </w:p>
    <w:tbl>
      <w:tblPr>
        <w:tblW w:w="10423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337"/>
        <w:gridCol w:w="3730"/>
        <w:gridCol w:w="3356"/>
      </w:tblGrid>
      <w:tr w:rsidR="00012089" w:rsidRPr="009D0219" w:rsidTr="00DF3AC1">
        <w:tc>
          <w:tcPr>
            <w:tcW w:w="3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089" w:rsidRPr="009D0219" w:rsidRDefault="00012089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Первый</w:t>
            </w:r>
            <w:proofErr w:type="spellEnd"/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этап</w:t>
            </w:r>
            <w:proofErr w:type="spellEnd"/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(2020-2021 </w:t>
            </w:r>
            <w:proofErr w:type="spellStart"/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гг</w:t>
            </w:r>
            <w:proofErr w:type="spellEnd"/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.)</w:t>
          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089" w:rsidRPr="009D0219" w:rsidRDefault="00012089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Второй</w:t>
            </w:r>
            <w:proofErr w:type="spellEnd"/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этап</w:t>
            </w:r>
            <w:proofErr w:type="spellEnd"/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(2021-2022 </w:t>
            </w:r>
            <w:proofErr w:type="spellStart"/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гг</w:t>
            </w:r>
            <w:proofErr w:type="spellEnd"/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.)</w:t>
            </w:r>
          </w:p>
        </w:tc>
        <w:tc>
          <w:tcPr>
            <w:tcW w:w="3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089" w:rsidRPr="009D0219" w:rsidRDefault="00012089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Третий</w:t>
            </w:r>
            <w:proofErr w:type="spellEnd"/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этап</w:t>
            </w:r>
            <w:proofErr w:type="spellEnd"/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(2022 – 2023 </w:t>
            </w:r>
            <w:proofErr w:type="spellStart"/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гг</w:t>
            </w:r>
            <w:proofErr w:type="spellEnd"/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.)</w:t>
            </w:r>
          </w:p>
        </w:tc>
      </w:tr>
      <w:tr w:rsidR="00012089" w:rsidRPr="00F876CF" w:rsidTr="00DF3AC1">
        <w:tc>
          <w:tcPr>
            <w:tcW w:w="3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089" w:rsidRPr="009D0219" w:rsidRDefault="00012089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1. </w:t>
            </w:r>
            <w:r w:rsidRPr="009D0219">
              <w:rPr>
                <w:rFonts w:eastAsia="Times New Roman" w:cstheme="minorHAnsi"/>
                <w:color w:val="000000"/>
                <w:sz w:val="24"/>
                <w:szCs w:val="24"/>
                <w:shd w:val="clear" w:color="auto" w:fill="FFFFFF"/>
                <w:lang w:val="ru-RU"/>
              </w:rPr>
              <w:t>Обеспечение правовых и организационных условий реализации программы.</w:t>
            </w:r>
          </w:p>
          <w:p w:rsidR="00012089" w:rsidRPr="009D0219" w:rsidRDefault="00012089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2. </w:t>
            </w:r>
            <w:r w:rsidRPr="009D0219">
              <w:rPr>
                <w:rFonts w:eastAsia="Times New Roman" w:cstheme="minorHAnsi"/>
                <w:color w:val="000000"/>
                <w:sz w:val="24"/>
                <w:szCs w:val="24"/>
                <w:shd w:val="clear" w:color="auto" w:fill="FFFFFF"/>
                <w:lang w:val="ru-RU"/>
              </w:rPr>
              <w:t>Изучение положительных практик педагогов РФ по реализации курса «Основы финансовой грамотности»</w:t>
            </w:r>
          </w:p>
          <w:p w:rsidR="00012089" w:rsidRPr="009D0219" w:rsidRDefault="00012089" w:rsidP="00F17AE1">
            <w:pPr>
              <w:spacing w:line="360" w:lineRule="auto"/>
              <w:contextualSpacing/>
              <w:rPr>
                <w:rFonts w:eastAsia="Times New Roman" w:cstheme="minorHAnsi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3. </w:t>
            </w:r>
            <w:r w:rsidRPr="009D0219">
              <w:rPr>
                <w:rFonts w:eastAsia="Times New Roman" w:cstheme="minorHAnsi"/>
                <w:color w:val="000000"/>
                <w:sz w:val="24"/>
                <w:szCs w:val="24"/>
                <w:shd w:val="clear" w:color="auto" w:fill="FFFFFF"/>
                <w:lang w:val="ru-RU"/>
              </w:rPr>
              <w:t>Разработка комплекса мер, направленного на создание условий для реализации курса.</w:t>
            </w:r>
          </w:p>
          <w:p w:rsidR="00012089" w:rsidRPr="009D0219" w:rsidRDefault="00012089" w:rsidP="00F17AE1">
            <w:pPr>
              <w:spacing w:line="360" w:lineRule="auto"/>
              <w:contextualSpacing/>
              <w:rPr>
                <w:rFonts w:eastAsia="Times New Roman" w:cstheme="minorHAnsi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 xml:space="preserve">4. </w:t>
            </w:r>
            <w:r w:rsidRPr="009D0219">
              <w:rPr>
                <w:rFonts w:eastAsia="Times New Roman" w:cstheme="minorHAnsi"/>
                <w:color w:val="000000"/>
                <w:sz w:val="24"/>
                <w:szCs w:val="24"/>
                <w:shd w:val="clear" w:color="auto" w:fill="FFFFFF"/>
                <w:lang w:val="ru-RU"/>
              </w:rPr>
              <w:t>Учебно-методическое и ресурсное обеспечение введения курса «Основы финансовой грамотности»</w:t>
            </w:r>
          </w:p>
          <w:p w:rsidR="00DF3AC1" w:rsidRPr="009D0219" w:rsidRDefault="00DF3AC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eastAsia="Times New Roman" w:cstheme="minorHAnsi"/>
                <w:color w:val="000000"/>
                <w:sz w:val="24"/>
                <w:szCs w:val="24"/>
                <w:shd w:val="clear" w:color="auto" w:fill="FFFFFF"/>
                <w:lang w:val="ru-RU"/>
              </w:rPr>
              <w:t>5. Реализация планов-графиков непрерывного повышения квалификации педагогических работников по актуальным вопросам преподавания курса внеурочной деятельности «Основы финансовой грамотности»</w:t>
          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089" w:rsidRPr="009D0219" w:rsidRDefault="00012089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 xml:space="preserve">1. </w:t>
            </w:r>
            <w:r w:rsidRPr="009D0219">
              <w:rPr>
                <w:rFonts w:eastAsia="Times New Roman" w:cstheme="minorHAnsi"/>
                <w:color w:val="000000"/>
                <w:sz w:val="24"/>
                <w:szCs w:val="24"/>
                <w:shd w:val="clear" w:color="auto" w:fill="FFFFFF"/>
                <w:lang w:val="ru-RU"/>
              </w:rPr>
              <w:t>Организация и проведение совещаний, семинаров педсоветов по вопросам реализации курса «Основы финансовой грамотности»</w:t>
            </w:r>
          </w:p>
          <w:p w:rsidR="00012089" w:rsidRPr="009D0219" w:rsidRDefault="00012089" w:rsidP="00F17AE1">
            <w:pPr>
              <w:spacing w:line="360" w:lineRule="auto"/>
              <w:contextualSpacing/>
              <w:rPr>
                <w:rFonts w:eastAsia="Times New Roman" w:cstheme="minorHAnsi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2. </w:t>
            </w:r>
            <w:r w:rsidRPr="009D0219">
              <w:rPr>
                <w:rFonts w:eastAsia="Times New Roman" w:cstheme="minorHAnsi"/>
                <w:color w:val="000000"/>
                <w:sz w:val="24"/>
                <w:szCs w:val="24"/>
                <w:shd w:val="clear" w:color="auto" w:fill="FFFFFF"/>
                <w:lang w:val="ru-RU"/>
              </w:rPr>
              <w:t>Организация проведения обучающих и практических семинаров, мастер-классов с участием представителей ЦБ РФ.</w:t>
            </w:r>
          </w:p>
          <w:p w:rsidR="00012089" w:rsidRPr="009D0219" w:rsidRDefault="00012089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3.</w:t>
            </w:r>
            <w:r w:rsidRPr="009D0219">
              <w:rPr>
                <w:rFonts w:eastAsia="Times New Roman" w:cstheme="minorHAnsi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Диссеминация опыта работы по </w:t>
            </w:r>
            <w:r w:rsidRPr="009D0219">
              <w:rPr>
                <w:rFonts w:eastAsia="Times New Roman" w:cstheme="minorHAnsi"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>вопросам реализации курса «Основы финансовой грамотности»</w:t>
            </w:r>
          </w:p>
          <w:p w:rsidR="00012089" w:rsidRPr="009D0219" w:rsidRDefault="00012089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4. Реализация системы мероприятий, направленных на освоение программы экономического воспитания детей.</w:t>
            </w:r>
          </w:p>
          <w:p w:rsidR="00012089" w:rsidRPr="009D0219" w:rsidRDefault="00012089" w:rsidP="00F17AE1">
            <w:pPr>
              <w:spacing w:line="360" w:lineRule="auto"/>
              <w:contextualSpacing/>
              <w:rPr>
                <w:rFonts w:eastAsia="Times New Roman" w:cstheme="minorHAnsi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D0219">
              <w:rPr>
                <w:rFonts w:eastAsia="Times New Roman" w:cstheme="minorHAnsi"/>
                <w:color w:val="000000"/>
                <w:sz w:val="24"/>
                <w:szCs w:val="24"/>
                <w:shd w:val="clear" w:color="auto" w:fill="FFFFFF"/>
                <w:lang w:val="ru-RU"/>
              </w:rPr>
              <w:t>5. Разработка и внедрение системы мониторинга и оценки полученных результатов</w:t>
            </w:r>
          </w:p>
          <w:p w:rsidR="00012089" w:rsidRPr="009D0219" w:rsidRDefault="00012089" w:rsidP="00F17AE1">
            <w:pPr>
              <w:spacing w:line="360" w:lineRule="auto"/>
              <w:contextualSpacing/>
              <w:rPr>
                <w:rFonts w:eastAsia="Times New Roman" w:cstheme="minorHAnsi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D0219">
              <w:rPr>
                <w:rFonts w:eastAsia="Times New Roman" w:cstheme="minorHAnsi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6. Участие в проведении олимпиады </w:t>
            </w:r>
            <w:r w:rsidR="00DF3AC1" w:rsidRPr="009D0219">
              <w:rPr>
                <w:rFonts w:eastAsia="Times New Roman" w:cstheme="minorHAnsi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и конкурсов </w:t>
            </w:r>
            <w:r w:rsidRPr="009D0219">
              <w:rPr>
                <w:rFonts w:eastAsia="Times New Roman" w:cstheme="minorHAnsi"/>
                <w:color w:val="000000"/>
                <w:sz w:val="24"/>
                <w:szCs w:val="24"/>
                <w:shd w:val="clear" w:color="auto" w:fill="FFFFFF"/>
                <w:lang w:val="ru-RU"/>
              </w:rPr>
              <w:t>по финансовой грамотности</w:t>
            </w:r>
            <w:r w:rsidR="00DF3AC1" w:rsidRPr="009D0219">
              <w:rPr>
                <w:rFonts w:eastAsia="Times New Roman" w:cstheme="minorHAnsi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дошкольников.</w:t>
            </w:r>
          </w:p>
          <w:p w:rsidR="00DF3AC1" w:rsidRPr="009D0219" w:rsidRDefault="00DF3AC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eastAsia="Times New Roman" w:cstheme="minorHAnsi"/>
                <w:color w:val="000000"/>
                <w:sz w:val="24"/>
                <w:szCs w:val="24"/>
                <w:shd w:val="clear" w:color="auto" w:fill="FFFFFF"/>
                <w:lang w:val="ru-RU"/>
              </w:rPr>
              <w:t>7. Координация повышения квалификации педагогических работников</w:t>
            </w:r>
          </w:p>
        </w:tc>
        <w:tc>
          <w:tcPr>
            <w:tcW w:w="3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089" w:rsidRPr="009D0219" w:rsidRDefault="00012089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 xml:space="preserve">1. Комплексная оценка эффективности </w:t>
            </w:r>
            <w:r w:rsidR="00DF3AC1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реализации программы.</w:t>
            </w:r>
          </w:p>
          <w:p w:rsidR="00DF3AC1" w:rsidRPr="009D0219" w:rsidRDefault="00012089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2. Транслирование опыта работы дошкольной организации в вопросах </w:t>
            </w:r>
            <w:r w:rsidR="00DF3AC1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финансовой грамотности дошкольников. </w:t>
            </w:r>
          </w:p>
          <w:p w:rsidR="00012089" w:rsidRPr="009D0219" w:rsidRDefault="00012089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3. Мониторинг эффективности работы.</w:t>
            </w:r>
          </w:p>
          <w:p w:rsidR="00012089" w:rsidRPr="009D0219" w:rsidRDefault="00012089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 xml:space="preserve">4. Разработка и реализация проектов по формированию </w:t>
            </w:r>
            <w:r w:rsidR="00DF3AC1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финансовой грамотности дошкольников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, </w:t>
            </w:r>
            <w:r w:rsidR="00DF3AC1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экономической 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направленности. </w:t>
            </w:r>
          </w:p>
          <w:p w:rsidR="00012089" w:rsidRPr="009D0219" w:rsidRDefault="00012089" w:rsidP="00F17AE1">
            <w:pPr>
              <w:spacing w:line="360" w:lineRule="auto"/>
              <w:contextualSpacing/>
              <w:rPr>
                <w:rFonts w:eastAsia="Times New Roman" w:cstheme="minorHAnsi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5.</w:t>
            </w:r>
            <w:r w:rsidRPr="009D0219">
              <w:rPr>
                <w:rFonts w:eastAsia="Times New Roman" w:cstheme="minorHAnsi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Организация проведения обучающих семинаров и МО для педагогов и студентов.</w:t>
            </w:r>
          </w:p>
          <w:p w:rsidR="00012089" w:rsidRPr="009D0219" w:rsidRDefault="00012089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012089" w:rsidRPr="009D0219" w:rsidRDefault="00012089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4B3C04" w:rsidRPr="009D0219" w:rsidRDefault="004B3C04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4B2958" w:rsidRPr="009D0219" w:rsidRDefault="004B2958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4B2958" w:rsidRPr="009D0219" w:rsidRDefault="004B2958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4B2958" w:rsidRPr="009D0219" w:rsidRDefault="004B2958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DF3AC1" w:rsidRPr="009D0219" w:rsidRDefault="00DF3AC1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DF3AC1" w:rsidRPr="009D0219" w:rsidRDefault="00DF3AC1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DF3AC1" w:rsidRPr="009D0219" w:rsidRDefault="00DF3AC1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4B2958" w:rsidRPr="009D0219" w:rsidRDefault="004B2958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4B2958" w:rsidRDefault="004B2958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ED4FA7" w:rsidRPr="009D0219" w:rsidRDefault="00ED4FA7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4B2958" w:rsidRPr="009D0219" w:rsidRDefault="004B2958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4B2958" w:rsidRPr="009D0219" w:rsidRDefault="004B2958" w:rsidP="00030A3C">
      <w:pPr>
        <w:spacing w:line="360" w:lineRule="auto"/>
        <w:ind w:firstLine="720"/>
        <w:contextualSpacing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477272" w:rsidRPr="009D0219" w:rsidRDefault="00857DA1" w:rsidP="00F17AE1">
      <w:pPr>
        <w:spacing w:line="360" w:lineRule="auto"/>
        <w:ind w:firstLine="720"/>
        <w:contextualSpacing/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 xml:space="preserve">Раздел </w:t>
      </w:r>
      <w:r w:rsidRPr="009D0219">
        <w:rPr>
          <w:rFonts w:cstheme="minorHAnsi"/>
          <w:b/>
          <w:bCs/>
          <w:color w:val="000000"/>
          <w:sz w:val="24"/>
          <w:szCs w:val="24"/>
        </w:rPr>
        <w:t>IV</w:t>
      </w:r>
      <w:r w:rsidRPr="009D0219">
        <w:rPr>
          <w:rFonts w:cstheme="minorHAnsi"/>
          <w:b/>
          <w:bCs/>
          <w:color w:val="000000"/>
          <w:sz w:val="24"/>
          <w:szCs w:val="24"/>
          <w:lang w:val="ru-RU"/>
        </w:rPr>
        <w:t>. Мониторинг реализации программы развития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753"/>
        <w:gridCol w:w="5092"/>
      </w:tblGrid>
      <w:tr w:rsidR="00477272" w:rsidRPr="009D0219" w:rsidTr="00F17AE1">
        <w:tc>
          <w:tcPr>
            <w:tcW w:w="475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Ожидаемые</w:t>
            </w:r>
            <w:proofErr w:type="spellEnd"/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результаты</w:t>
            </w:r>
            <w:proofErr w:type="spellEnd"/>
          </w:p>
        </w:tc>
        <w:tc>
          <w:tcPr>
            <w:tcW w:w="509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r w:rsidRPr="009D02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Критерии эффективности</w:t>
            </w:r>
          </w:p>
        </w:tc>
      </w:tr>
      <w:tr w:rsidR="00477272" w:rsidRPr="00F876CF" w:rsidTr="00F17AE1">
        <w:tc>
          <w:tcPr>
            <w:tcW w:w="475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Улучшение качества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предоставляемых образовательных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услуг через обновление структуры и содержания образовательного процесса с учетом внедрения инновационных подходов</w:t>
            </w:r>
            <w:r w:rsidR="00DF3AC1"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509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Устойчивая положительная динамика образовательных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достижений воспитанников и состояния их здоровья. Рост удовлетворенности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родителей учащихся качеством образовательных услуг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по результатам анкетирования</w:t>
            </w:r>
          </w:p>
        </w:tc>
      </w:tr>
      <w:tr w:rsidR="00477272" w:rsidRPr="00F876CF" w:rsidTr="00F17AE1">
        <w:tc>
          <w:tcPr>
            <w:tcW w:w="475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Повышение эффективности психолого-педагогической помощи детского сада</w:t>
            </w:r>
          </w:p>
        </w:tc>
        <w:tc>
          <w:tcPr>
            <w:tcW w:w="509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Стабильная положительная динамика в вопросах поддержания и укрепления здоровья подрастающего поколения, приобщения к здоровому образу жизни заинтересованного взрослого населения.</w:t>
            </w:r>
          </w:p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Интеграции детей с различным состоянием здоровья, уровнем развития, степенью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адаптированности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в условиях дифференцированных </w:t>
            </w:r>
            <w:proofErr w:type="spell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микрогрупп</w:t>
            </w:r>
            <w:proofErr w:type="spell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для достижения максимального качества образовательного процесса.</w:t>
            </w:r>
          </w:p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Создания целостной системы, в которой все этапы работы с ребенком, были бы взаимосвязаны.</w:t>
            </w:r>
          </w:p>
        </w:tc>
      </w:tr>
      <w:tr w:rsidR="00477272" w:rsidRPr="00F876CF" w:rsidTr="00F17AE1">
        <w:tc>
          <w:tcPr>
            <w:tcW w:w="475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Дальнейшая информатизация</w:t>
            </w:r>
            <w:r w:rsidR="00F17AE1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образовательного процесса и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управления</w:t>
            </w:r>
          </w:p>
        </w:tc>
        <w:tc>
          <w:tcPr>
            <w:tcW w:w="509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Увеличение доли использования </w:t>
            </w:r>
            <w:proofErr w:type="spellStart"/>
            <w:proofErr w:type="gram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ИКТ-инструментов</w:t>
            </w:r>
            <w:proofErr w:type="spellEnd"/>
            <w:proofErr w:type="gram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в</w:t>
            </w:r>
            <w:r w:rsidRPr="009D0219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образовательном процессе и администрировании</w:t>
            </w:r>
          </w:p>
        </w:tc>
      </w:tr>
      <w:tr w:rsidR="00477272" w:rsidRPr="00F876CF" w:rsidTr="00F17AE1">
        <w:tc>
          <w:tcPr>
            <w:tcW w:w="475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Расширение перечня образовательных возможностей, социально-образовательных партнерств</w:t>
            </w:r>
          </w:p>
        </w:tc>
        <w:tc>
          <w:tcPr>
            <w:tcW w:w="509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Детский сад налаживает сетевое взаимодействие с другими организациями для образовательного и иных видов сотрудничества</w:t>
            </w:r>
          </w:p>
        </w:tc>
      </w:tr>
      <w:tr w:rsidR="00477272" w:rsidRPr="00F876CF" w:rsidTr="00F17AE1">
        <w:tc>
          <w:tcPr>
            <w:tcW w:w="475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Повышение эффективности системы по 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работе с одаренными и талантливыми детьми</w:t>
            </w:r>
          </w:p>
        </w:tc>
        <w:tc>
          <w:tcPr>
            <w:tcW w:w="509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 xml:space="preserve">Повышение результативности по выявлению, </w:t>
            </w: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поддержке и сопровождению одаренных детей и рост результативности интеллектуально-творческих достижений</w:t>
            </w:r>
          </w:p>
        </w:tc>
      </w:tr>
      <w:tr w:rsidR="00477272" w:rsidRPr="00F876CF" w:rsidTr="00F17AE1">
        <w:tc>
          <w:tcPr>
            <w:tcW w:w="475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Модернизация образовательной среды: пополнение материально-технических ресурсов детского сада современным учебным компьютерным оборудованием и программным обеспечением</w:t>
            </w:r>
          </w:p>
        </w:tc>
        <w:tc>
          <w:tcPr>
            <w:tcW w:w="509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7272" w:rsidRPr="009D0219" w:rsidRDefault="00857DA1" w:rsidP="00F17AE1">
            <w:pPr>
              <w:spacing w:line="360" w:lineRule="auto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Увеличение доли современного учебного </w:t>
            </w:r>
            <w:proofErr w:type="spellStart"/>
            <w:proofErr w:type="gramStart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>ИКТ-оборудования</w:t>
            </w:r>
            <w:proofErr w:type="spellEnd"/>
            <w:proofErr w:type="gramEnd"/>
            <w:r w:rsidRPr="009D021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и программного обеспечения</w:t>
            </w:r>
          </w:p>
        </w:tc>
      </w:tr>
    </w:tbl>
    <w:p w:rsidR="00477272" w:rsidRPr="009D0219" w:rsidRDefault="00477272" w:rsidP="00030A3C">
      <w:pPr>
        <w:spacing w:line="360" w:lineRule="auto"/>
        <w:ind w:firstLine="72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</w:p>
    <w:sectPr w:rsidR="00477272" w:rsidRPr="009D0219" w:rsidSect="00030A3C">
      <w:pgSz w:w="12240" w:h="15840"/>
      <w:pgMar w:top="1440" w:right="758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20C70"/>
    <w:multiLevelType w:val="hybridMultilevel"/>
    <w:tmpl w:val="8EDAE914"/>
    <w:lvl w:ilvl="0" w:tplc="7618F938">
      <w:start w:val="1"/>
      <w:numFmt w:val="bullet"/>
      <w:lvlText w:val="―"/>
      <w:lvlJc w:val="left"/>
      <w:pPr>
        <w:ind w:left="1429" w:hanging="360"/>
      </w:pPr>
      <w:rPr>
        <w:rFonts w:ascii="Courier New" w:hAnsi="Courier New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377009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160A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54550D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5ED7D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B7B121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F222A4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6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5A05CE"/>
    <w:rsid w:val="0000006D"/>
    <w:rsid w:val="00012089"/>
    <w:rsid w:val="00030A3C"/>
    <w:rsid w:val="00034D00"/>
    <w:rsid w:val="00041D26"/>
    <w:rsid w:val="000434B0"/>
    <w:rsid w:val="00081883"/>
    <w:rsid w:val="000C0F9D"/>
    <w:rsid w:val="001213E3"/>
    <w:rsid w:val="001324CD"/>
    <w:rsid w:val="00143EA9"/>
    <w:rsid w:val="002B4CE1"/>
    <w:rsid w:val="002D33B1"/>
    <w:rsid w:val="002D3591"/>
    <w:rsid w:val="003514A0"/>
    <w:rsid w:val="004361C2"/>
    <w:rsid w:val="00477272"/>
    <w:rsid w:val="004B2958"/>
    <w:rsid w:val="004B3C04"/>
    <w:rsid w:val="004E4492"/>
    <w:rsid w:val="004F7E17"/>
    <w:rsid w:val="005A05CE"/>
    <w:rsid w:val="0062510F"/>
    <w:rsid w:val="00653AF6"/>
    <w:rsid w:val="00702A56"/>
    <w:rsid w:val="007E5B88"/>
    <w:rsid w:val="00822989"/>
    <w:rsid w:val="008371CD"/>
    <w:rsid w:val="00857DA1"/>
    <w:rsid w:val="0088035E"/>
    <w:rsid w:val="008D2019"/>
    <w:rsid w:val="009336A8"/>
    <w:rsid w:val="009D0219"/>
    <w:rsid w:val="00B73A5A"/>
    <w:rsid w:val="00BA4217"/>
    <w:rsid w:val="00BE5471"/>
    <w:rsid w:val="00CC6A7A"/>
    <w:rsid w:val="00DA0FEC"/>
    <w:rsid w:val="00DF3AC1"/>
    <w:rsid w:val="00E438A1"/>
    <w:rsid w:val="00ED4FA7"/>
    <w:rsid w:val="00F01E19"/>
    <w:rsid w:val="00F17AE1"/>
    <w:rsid w:val="00F876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rmal (Web)"/>
    <w:basedOn w:val="a"/>
    <w:uiPriority w:val="99"/>
    <w:unhideWhenUsed/>
    <w:rsid w:val="009336A8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No Spacing"/>
    <w:uiPriority w:val="1"/>
    <w:qFormat/>
    <w:rsid w:val="004B3C04"/>
    <w:pPr>
      <w:spacing w:before="0" w:beforeAutospacing="0" w:after="0" w:afterAutospacing="0"/>
    </w:pPr>
    <w:rPr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F876C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876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32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585D0F-6D06-43B7-B054-9B9486C321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23</Pages>
  <Words>5075</Words>
  <Characters>28934</Characters>
  <Application>Microsoft Office Word</Application>
  <DocSecurity>0</DocSecurity>
  <Lines>241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</dc:creator>
  <cp:keywords/>
  <dc:description/>
  <cp:lastModifiedBy>11</cp:lastModifiedBy>
  <cp:revision>28</cp:revision>
  <dcterms:created xsi:type="dcterms:W3CDTF">2011-11-02T04:15:00Z</dcterms:created>
  <dcterms:modified xsi:type="dcterms:W3CDTF">2020-12-10T12:59:00Z</dcterms:modified>
</cp:coreProperties>
</file>